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EB50CB" w:rsidTr="00A5034E">
        <w:trPr>
          <w:trHeight w:val="2556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B50CB" w:rsidRDefault="00EB50CB" w:rsidP="00A50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EB50CB" w:rsidRDefault="00EB50CB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EB50CB" w:rsidRDefault="00EB50CB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EB50CB" w:rsidRDefault="00EB50CB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EB50CB" w:rsidRDefault="00EB50CB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EB50CB" w:rsidRDefault="00EB50CB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EB50CB" w:rsidRDefault="00EB50CB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EB50CB" w:rsidRDefault="00EB50CB" w:rsidP="00A50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EB50CB" w:rsidRDefault="00EB50CB" w:rsidP="00A5034E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EB50CB" w:rsidRDefault="00EB50CB" w:rsidP="00A5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0CB" w:rsidRDefault="00EB50CB" w:rsidP="00A5034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B50CB" w:rsidRDefault="00EB50CB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EB50CB" w:rsidRDefault="00EB50CB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EB50CB" w:rsidRDefault="00EB50CB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EB50CB" w:rsidRDefault="00EB50CB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EB50CB" w:rsidRDefault="00EB50CB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EB50CB" w:rsidRDefault="00EB50CB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EB50CB" w:rsidRDefault="00EB50CB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EB50CB" w:rsidRDefault="00EB50CB" w:rsidP="00A5034E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Центральная, 53/4</w:t>
            </w:r>
          </w:p>
          <w:p w:rsidR="00EB50CB" w:rsidRDefault="00EB50CB" w:rsidP="00A5034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</w:tc>
      </w:tr>
    </w:tbl>
    <w:p w:rsidR="00EB50CB" w:rsidRDefault="00EB50CB" w:rsidP="00EB50CB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КАРАР                                                                                                   ПОСТАНОВЛЕНИЕ  </w:t>
      </w:r>
    </w:p>
    <w:p w:rsidR="00EB50CB" w:rsidRDefault="00EB50CB" w:rsidP="00EB50CB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B50CB" w:rsidRDefault="00EB50CB" w:rsidP="00EB50CB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</w:t>
      </w:r>
      <w:r>
        <w:rPr>
          <w:rFonts w:ascii="Times New Roman" w:hAnsi="Times New Roman" w:cs="Times New Roman"/>
          <w:sz w:val="24"/>
          <w:szCs w:val="24"/>
          <w:lang w:val="tt-RU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tt-RU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№ 1</w:t>
      </w:r>
      <w:r>
        <w:rPr>
          <w:rFonts w:ascii="Times New Roman" w:hAnsi="Times New Roman" w:cs="Times New Roman"/>
          <w:sz w:val="24"/>
          <w:szCs w:val="24"/>
          <w:lang w:val="tt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« 0</w:t>
      </w:r>
      <w:r>
        <w:rPr>
          <w:rFonts w:ascii="Times New Roman" w:hAnsi="Times New Roman" w:cs="Times New Roman"/>
          <w:sz w:val="24"/>
          <w:szCs w:val="24"/>
          <w:lang w:val="tt-RU"/>
        </w:rPr>
        <w:t>6</w:t>
      </w:r>
      <w:r>
        <w:rPr>
          <w:rFonts w:ascii="Times New Roman" w:hAnsi="Times New Roman" w:cs="Times New Roman"/>
          <w:sz w:val="24"/>
          <w:szCs w:val="24"/>
        </w:rPr>
        <w:t>» апреля 2021 г.</w:t>
      </w:r>
    </w:p>
    <w:p w:rsidR="00EB50CB" w:rsidRDefault="00EB50CB" w:rsidP="00EB50CB">
      <w:pPr>
        <w:tabs>
          <w:tab w:val="left" w:pos="3855"/>
        </w:tabs>
        <w:spacing w:after="0" w:line="240" w:lineRule="auto"/>
        <w:jc w:val="center"/>
        <w:rPr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Об экологических субботниках</w:t>
      </w:r>
    </w:p>
    <w:p w:rsidR="00EB50CB" w:rsidRDefault="00EB50CB" w:rsidP="00EB50CB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В соответствии с пунктом 9 и пунктом 14 части 1 статьи 15 и частью 6 статьи 43 Федерального закона от 6 октября 2003 года № 131-ФЗ “Об общих принципах организации местного самоуправления в Российской Федерации”, во исполнении Распоряжения Правительства Республики Башкортостан от 2 апреля 2021 года № 220-р в целях улучшения санитарно- экологического состояния, благоустройства территории населенных пунктов сельского поселения Арслановск5ий сельсовет муниципального района Буздякский район РБ и обеспечения формирования благоприятной жизненной среды в них, ПОСТАНОВЛЯЮ:</w:t>
      </w:r>
    </w:p>
    <w:p w:rsidR="00EB50CB" w:rsidRDefault="00EB50CB" w:rsidP="00EB50CB">
      <w:pPr>
        <w:pStyle w:val="a5"/>
        <w:numPr>
          <w:ilvl w:val="0"/>
          <w:numId w:val="1"/>
        </w:num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 период с 8 апреля по 8 мая 2021 года общереспубликанские экологические субботники по очистке, благоустройству и озеленению территорий населенных пунктов сельского поселения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экологические субботники).</w:t>
      </w:r>
    </w:p>
    <w:p w:rsidR="00EB50CB" w:rsidRDefault="00EB50CB" w:rsidP="00EB50CB">
      <w:pPr>
        <w:pStyle w:val="a5"/>
        <w:numPr>
          <w:ilvl w:val="0"/>
          <w:numId w:val="1"/>
        </w:num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едиными днями экологических субботников 10 и 24 апреля 2021 года.</w:t>
      </w:r>
    </w:p>
    <w:p w:rsidR="00EB50CB" w:rsidRDefault="00EB50CB" w:rsidP="00EB50CB">
      <w:pPr>
        <w:pStyle w:val="a5"/>
        <w:numPr>
          <w:ilvl w:val="0"/>
          <w:numId w:val="1"/>
        </w:num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учреждений образования и культуры, торговли, медицинских учреждений, коммерческих структур и  фермерских хозяйств:</w:t>
      </w:r>
    </w:p>
    <w:p w:rsidR="00EB50CB" w:rsidRDefault="00EB50CB" w:rsidP="00EB50CB">
      <w:pPr>
        <w:pStyle w:val="a5"/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назначить ответственных лиц по объектам, подлежащим благоустройству в рамках экологических субботников;</w:t>
      </w:r>
    </w:p>
    <w:p w:rsidR="00EB50CB" w:rsidRDefault="00EB50CB" w:rsidP="00EB50CB">
      <w:pPr>
        <w:pStyle w:val="a5"/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10 апреля 2021 года заключить договоры на оказание услуг по обращению с твердыми коммунальными отходами, образованными в рамках экологических субботников;</w:t>
      </w:r>
    </w:p>
    <w:p w:rsidR="00EB50CB" w:rsidRDefault="00EB50CB" w:rsidP="00EB50CB">
      <w:pPr>
        <w:pStyle w:val="a5"/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уборку проводить в масках с соблюдением санитарно- эпидемиологических норм;</w:t>
      </w: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Настоящее постановление опубликовать на официальном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сайте СП                   Арслановский селҗсовет МР Буздякский район РБ.</w:t>
      </w: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5. Контролҗ за исполнением настояәего Постановления оставляю за собой.</w:t>
      </w:r>
    </w:p>
    <w:p w:rsidR="00EB50CB" w:rsidRPr="008B7643" w:rsidRDefault="00EB50CB" w:rsidP="00EB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0CB" w:rsidRPr="008B7643" w:rsidRDefault="00EB50CB" w:rsidP="00EB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B7643">
        <w:rPr>
          <w:rFonts w:ascii="Times New Roman" w:hAnsi="Times New Roman" w:cs="Times New Roman"/>
          <w:sz w:val="28"/>
          <w:szCs w:val="28"/>
        </w:rPr>
        <w:t xml:space="preserve"> </w:t>
      </w:r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B50CB" w:rsidRDefault="00EB50CB" w:rsidP="00EB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proofErr w:type="spellStart"/>
      <w:r w:rsidRPr="008B7643">
        <w:rPr>
          <w:rFonts w:ascii="Times New Roman" w:eastAsia="Times New Roman" w:hAnsi="Times New Roman" w:cs="Times New Roman"/>
          <w:sz w:val="28"/>
          <w:szCs w:val="28"/>
        </w:rPr>
        <w:t>Арслановский</w:t>
      </w:r>
      <w:proofErr w:type="spellEnd"/>
      <w:r w:rsidRPr="008B7643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В.К.Хафизов</w:t>
      </w:r>
    </w:p>
    <w:p w:rsidR="00EB50CB" w:rsidRDefault="00EB50CB" w:rsidP="00EB5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 xml:space="preserve">                                                                                             </w:t>
      </w:r>
    </w:p>
    <w:p w:rsidR="00EB50CB" w:rsidRPr="002A4CC4" w:rsidRDefault="00EB50CB" w:rsidP="00EB5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2A4CC4">
        <w:rPr>
          <w:rFonts w:ascii="Times New Roman" w:eastAsia="Times New Roman" w:hAnsi="Times New Roman" w:cs="Times New Roman"/>
          <w:sz w:val="24"/>
          <w:szCs w:val="24"/>
          <w:lang w:val="tt-RU"/>
        </w:rPr>
        <w:t>Приложение № 1</w:t>
      </w:r>
    </w:p>
    <w:p w:rsidR="00EB50CB" w:rsidRPr="002A4CC4" w:rsidRDefault="00EB50CB" w:rsidP="00EB5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2A4CC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у</w:t>
      </w:r>
      <w:r w:rsidRPr="002A4CC4">
        <w:rPr>
          <w:rFonts w:ascii="Times New Roman" w:eastAsia="Times New Roman" w:hAnsi="Times New Roman" w:cs="Times New Roman"/>
          <w:sz w:val="24"/>
          <w:szCs w:val="24"/>
          <w:lang w:val="tt-RU"/>
        </w:rPr>
        <w:t>тверждено постанолением</w:t>
      </w:r>
    </w:p>
    <w:p w:rsidR="00EB50CB" w:rsidRPr="002A4CC4" w:rsidRDefault="00EB50CB" w:rsidP="00EB5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2A4CC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Главы СП Арслановский с\с</w:t>
      </w:r>
    </w:p>
    <w:p w:rsidR="00EB50CB" w:rsidRPr="002A4CC4" w:rsidRDefault="00EB50CB" w:rsidP="00EB5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2A4CC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МР Буздякский район РБ</w:t>
      </w:r>
    </w:p>
    <w:p w:rsidR="00EB50CB" w:rsidRDefault="00EB50CB" w:rsidP="00EB5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2A4CC4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о</w:t>
      </w:r>
      <w:r w:rsidRPr="002A4CC4">
        <w:rPr>
          <w:rFonts w:ascii="Times New Roman" w:eastAsia="Times New Roman" w:hAnsi="Times New Roman" w:cs="Times New Roman"/>
          <w:sz w:val="24"/>
          <w:szCs w:val="24"/>
          <w:lang w:val="tt-RU"/>
        </w:rPr>
        <w:t>т “06”апреля 2021 г. № 15</w:t>
      </w:r>
    </w:p>
    <w:p w:rsidR="00EB50CB" w:rsidRDefault="00EB50CB" w:rsidP="00EB5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EB50CB" w:rsidRDefault="00EB50CB" w:rsidP="00EB5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ПЛАН</w:t>
      </w:r>
    </w:p>
    <w:p w:rsidR="00EB50CB" w:rsidRDefault="00EB50CB" w:rsidP="00EB5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мероприятий по благоустройству территории сельского поселения Арслановский сельсовет муниципального района Буздякский район Республики Башкортостан</w:t>
      </w:r>
    </w:p>
    <w:p w:rsidR="00EB50CB" w:rsidRDefault="00EB50CB" w:rsidP="00EB5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на 2021 год</w:t>
      </w:r>
    </w:p>
    <w:tbl>
      <w:tblPr>
        <w:tblStyle w:val="a6"/>
        <w:tblW w:w="0" w:type="auto"/>
        <w:tblLook w:val="04A0"/>
      </w:tblPr>
      <w:tblGrid>
        <w:gridCol w:w="541"/>
        <w:gridCol w:w="3145"/>
        <w:gridCol w:w="2101"/>
        <w:gridCol w:w="1907"/>
        <w:gridCol w:w="1877"/>
      </w:tblGrid>
      <w:tr w:rsidR="00EB50CB" w:rsidTr="00A5034E">
        <w:tc>
          <w:tcPr>
            <w:tcW w:w="54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45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0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предполагаемых работ</w:t>
            </w:r>
          </w:p>
        </w:tc>
        <w:tc>
          <w:tcPr>
            <w:tcW w:w="190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7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B50CB" w:rsidTr="00A5034E">
        <w:tc>
          <w:tcPr>
            <w:tcW w:w="54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5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придорожной полосы, расчистка придорожных лесополос от мусора, сухостоя</w:t>
            </w:r>
          </w:p>
        </w:tc>
        <w:tc>
          <w:tcPr>
            <w:tcW w:w="210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 в черте населенных пунктов</w:t>
            </w:r>
          </w:p>
        </w:tc>
        <w:tc>
          <w:tcPr>
            <w:tcW w:w="190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Администрация СП</w:t>
            </w:r>
          </w:p>
        </w:tc>
        <w:tc>
          <w:tcPr>
            <w:tcW w:w="187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2021 г</w:t>
            </w:r>
          </w:p>
        </w:tc>
      </w:tr>
      <w:tr w:rsidR="00EB50CB" w:rsidTr="00A5034E">
        <w:tc>
          <w:tcPr>
            <w:tcW w:w="54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5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</w:t>
            </w:r>
          </w:p>
        </w:tc>
        <w:tc>
          <w:tcPr>
            <w:tcW w:w="210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улицы населенных пунктов</w:t>
            </w:r>
          </w:p>
        </w:tc>
        <w:tc>
          <w:tcPr>
            <w:tcW w:w="190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ДРСУ</w:t>
            </w:r>
          </w:p>
        </w:tc>
        <w:tc>
          <w:tcPr>
            <w:tcW w:w="187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мая 2021 г</w:t>
            </w:r>
          </w:p>
        </w:tc>
      </w:tr>
      <w:tr w:rsidR="00EB50CB" w:rsidTr="00A5034E">
        <w:tc>
          <w:tcPr>
            <w:tcW w:w="54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дорожной разметки по улицам населенных пунктов, выравнивание дорожных знаков.</w:t>
            </w:r>
          </w:p>
        </w:tc>
        <w:tc>
          <w:tcPr>
            <w:tcW w:w="210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населенных пунктов</w:t>
            </w:r>
          </w:p>
        </w:tc>
        <w:tc>
          <w:tcPr>
            <w:tcW w:w="190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7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мая 2021 г</w:t>
            </w:r>
          </w:p>
        </w:tc>
      </w:tr>
      <w:tr w:rsidR="00EB50CB" w:rsidTr="00A5034E">
        <w:tc>
          <w:tcPr>
            <w:tcW w:w="54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5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придорожных канав вдоль улиц населенных пунктов</w:t>
            </w:r>
          </w:p>
        </w:tc>
        <w:tc>
          <w:tcPr>
            <w:tcW w:w="210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населенных пунктов</w:t>
            </w:r>
          </w:p>
        </w:tc>
        <w:tc>
          <w:tcPr>
            <w:tcW w:w="190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7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апреля 2021 г</w:t>
            </w:r>
          </w:p>
        </w:tc>
      </w:tr>
      <w:tr w:rsidR="00EB50CB" w:rsidTr="00A5034E">
        <w:tc>
          <w:tcPr>
            <w:tcW w:w="54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5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территории, устройство цветочных клумб, посев газонов, высадка саженцев зеленых насаждений</w:t>
            </w:r>
          </w:p>
        </w:tc>
        <w:tc>
          <w:tcPr>
            <w:tcW w:w="210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населенные пункты</w:t>
            </w:r>
          </w:p>
        </w:tc>
        <w:tc>
          <w:tcPr>
            <w:tcW w:w="190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всех типов</w:t>
            </w:r>
          </w:p>
        </w:tc>
        <w:tc>
          <w:tcPr>
            <w:tcW w:w="187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</w:t>
            </w:r>
          </w:p>
        </w:tc>
      </w:tr>
      <w:tr w:rsidR="00EB50CB" w:rsidTr="00A5034E">
        <w:tc>
          <w:tcPr>
            <w:tcW w:w="54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5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очистке территорий (сбор листвы, рыхление снега, сбор и вывоз мусора)</w:t>
            </w:r>
          </w:p>
        </w:tc>
        <w:tc>
          <w:tcPr>
            <w:tcW w:w="210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населенные пункты</w:t>
            </w:r>
          </w:p>
        </w:tc>
        <w:tc>
          <w:tcPr>
            <w:tcW w:w="190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всех форм собственности, население</w:t>
            </w:r>
          </w:p>
        </w:tc>
        <w:tc>
          <w:tcPr>
            <w:tcW w:w="187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с 6 апреля по 11 мая 2021 г</w:t>
            </w:r>
          </w:p>
        </w:tc>
      </w:tr>
      <w:tr w:rsidR="00EB50CB" w:rsidTr="00A5034E">
        <w:tc>
          <w:tcPr>
            <w:tcW w:w="54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5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территории кладбищ, обелисков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годы ВОВ, стадионы, парки.</w:t>
            </w:r>
          </w:p>
        </w:tc>
        <w:tc>
          <w:tcPr>
            <w:tcW w:w="210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населенные пункты</w:t>
            </w:r>
          </w:p>
        </w:tc>
        <w:tc>
          <w:tcPr>
            <w:tcW w:w="190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население</w:t>
            </w:r>
          </w:p>
        </w:tc>
        <w:tc>
          <w:tcPr>
            <w:tcW w:w="187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2021 г</w:t>
            </w:r>
          </w:p>
        </w:tc>
      </w:tr>
      <w:tr w:rsidR="00EB50CB" w:rsidTr="00A5034E">
        <w:tc>
          <w:tcPr>
            <w:tcW w:w="54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5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сходов граждан в населенных пунктах с целью привлечения граждан к активному участию по проведению благоустройства и организовать уборку в придомовых территориях индивидуальных жилых домов до проезжей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силами населения.</w:t>
            </w:r>
          </w:p>
        </w:tc>
        <w:tc>
          <w:tcPr>
            <w:tcW w:w="210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населенные пункты</w:t>
            </w:r>
          </w:p>
        </w:tc>
        <w:tc>
          <w:tcPr>
            <w:tcW w:w="190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население</w:t>
            </w:r>
          </w:p>
        </w:tc>
        <w:tc>
          <w:tcPr>
            <w:tcW w:w="187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2021 г</w:t>
            </w:r>
          </w:p>
        </w:tc>
      </w:tr>
      <w:tr w:rsidR="00EB50CB" w:rsidTr="00A5034E">
        <w:tc>
          <w:tcPr>
            <w:tcW w:w="54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45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родников</w:t>
            </w:r>
          </w:p>
        </w:tc>
        <w:tc>
          <w:tcPr>
            <w:tcW w:w="210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населенные пункты</w:t>
            </w:r>
          </w:p>
        </w:tc>
        <w:tc>
          <w:tcPr>
            <w:tcW w:w="190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всех форм собственности, население</w:t>
            </w:r>
          </w:p>
        </w:tc>
        <w:tc>
          <w:tcPr>
            <w:tcW w:w="187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мая 2021 г</w:t>
            </w:r>
          </w:p>
        </w:tc>
      </w:tr>
      <w:tr w:rsidR="00EB50CB" w:rsidTr="00A5034E">
        <w:tc>
          <w:tcPr>
            <w:tcW w:w="54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5" w:type="dxa"/>
          </w:tcPr>
          <w:p w:rsidR="00EB50CB" w:rsidRPr="000D57A3" w:rsidRDefault="00EB50CB" w:rsidP="00A50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стихийных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несанкцион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ированных свалок</w:t>
            </w:r>
          </w:p>
        </w:tc>
        <w:tc>
          <w:tcPr>
            <w:tcW w:w="2101" w:type="dxa"/>
          </w:tcPr>
          <w:p w:rsidR="00EB50CB" w:rsidRPr="000D57A3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На территории сельского поселения</w:t>
            </w:r>
          </w:p>
        </w:tc>
        <w:tc>
          <w:tcPr>
            <w:tcW w:w="190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877" w:type="dxa"/>
          </w:tcPr>
          <w:p w:rsidR="00EB50CB" w:rsidRPr="000D57A3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постоянно</w:t>
            </w:r>
          </w:p>
        </w:tc>
      </w:tr>
      <w:tr w:rsidR="00EB50CB" w:rsidTr="00A5034E">
        <w:tc>
          <w:tcPr>
            <w:tcW w:w="541" w:type="dxa"/>
          </w:tcPr>
          <w:p w:rsidR="00EB50CB" w:rsidRPr="000D57A3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145" w:type="dxa"/>
          </w:tcPr>
          <w:p w:rsidR="00EB50CB" w:rsidRPr="000D57A3" w:rsidRDefault="00EB50CB" w:rsidP="00A50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Снос ветхих (сухих) деревьев, прорежевание лесонасаждений на прилегающей территории организаций</w:t>
            </w:r>
          </w:p>
        </w:tc>
        <w:tc>
          <w:tcPr>
            <w:tcW w:w="210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0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всех форм собственности, население</w:t>
            </w:r>
          </w:p>
        </w:tc>
        <w:tc>
          <w:tcPr>
            <w:tcW w:w="187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</w:tr>
      <w:tr w:rsidR="00EB50CB" w:rsidTr="00A5034E">
        <w:tc>
          <w:tcPr>
            <w:tcW w:w="54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145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Организовать музыкальное сопровождение мероприятий</w:t>
            </w:r>
          </w:p>
        </w:tc>
        <w:tc>
          <w:tcPr>
            <w:tcW w:w="2101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На территории всего СП</w:t>
            </w:r>
          </w:p>
        </w:tc>
        <w:tc>
          <w:tcPr>
            <w:tcW w:w="190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Образование, культура</w:t>
            </w:r>
          </w:p>
        </w:tc>
        <w:tc>
          <w:tcPr>
            <w:tcW w:w="1877" w:type="dxa"/>
          </w:tcPr>
          <w:p w:rsidR="00EB50CB" w:rsidRDefault="00EB50CB" w:rsidP="00A50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10.24 апреля 2021</w:t>
            </w:r>
          </w:p>
        </w:tc>
      </w:tr>
    </w:tbl>
    <w:p w:rsidR="00EB50CB" w:rsidRPr="002A4CC4" w:rsidRDefault="00EB50CB" w:rsidP="00EB5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50CB" w:rsidRPr="002A4CC4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Управляющий делами:                                      И.Зиннатуллина</w:t>
      </w: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B50CB" w:rsidRDefault="00EB50CB" w:rsidP="00EB50CB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94CE2" w:rsidRDefault="00E94CE2"/>
    <w:sectPr w:rsidR="00E94CE2" w:rsidSect="00EB50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1DC0"/>
    <w:multiLevelType w:val="hybridMultilevel"/>
    <w:tmpl w:val="DB8E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0CB"/>
    <w:rsid w:val="00E94CE2"/>
    <w:rsid w:val="00EB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B50CB"/>
    <w:pPr>
      <w:snapToGrid w:val="0"/>
      <w:spacing w:after="0" w:line="252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50CB"/>
    <w:rPr>
      <w:rFonts w:ascii="Arial" w:eastAsia="Times New Roman" w:hAnsi="Arial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B50CB"/>
    <w:pPr>
      <w:ind w:left="720"/>
      <w:contextualSpacing/>
    </w:pPr>
  </w:style>
  <w:style w:type="table" w:styleId="a6">
    <w:name w:val="Table Grid"/>
    <w:basedOn w:val="a1"/>
    <w:uiPriority w:val="59"/>
    <w:rsid w:val="00EB5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2021-05-12T08:37:00Z</dcterms:created>
  <dcterms:modified xsi:type="dcterms:W3CDTF">2021-05-12T08:37:00Z</dcterms:modified>
</cp:coreProperties>
</file>