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17"/>
        <w:gridCol w:w="29"/>
        <w:gridCol w:w="1174"/>
        <w:gridCol w:w="266"/>
        <w:gridCol w:w="3808"/>
        <w:gridCol w:w="151"/>
      </w:tblGrid>
      <w:tr w:rsidR="00317562" w:rsidTr="005718E5">
        <w:trPr>
          <w:trHeight w:val="1726"/>
        </w:trPr>
        <w:tc>
          <w:tcPr>
            <w:tcW w:w="4246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17562" w:rsidRDefault="00317562" w:rsidP="005718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317562" w:rsidRDefault="00317562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317562" w:rsidRDefault="00317562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317562" w:rsidRDefault="00317562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317562" w:rsidRDefault="00317562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317562" w:rsidRDefault="00317562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317562" w:rsidRDefault="00317562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317562" w:rsidRDefault="00317562" w:rsidP="005718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17562" w:rsidRDefault="00317562" w:rsidP="005718E5">
            <w:pPr>
              <w:pStyle w:val="FR1"/>
              <w:widowControl/>
              <w:spacing w:before="0" w:line="276" w:lineRule="auto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8360" cy="1029970"/>
                  <wp:effectExtent l="19050" t="0" r="889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029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17562" w:rsidRDefault="00317562" w:rsidP="005718E5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317562" w:rsidRDefault="00317562" w:rsidP="005718E5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Совет Сельского поселения</w:t>
            </w:r>
          </w:p>
          <w:p w:rsidR="00317562" w:rsidRDefault="00317562" w:rsidP="005718E5">
            <w:pPr>
              <w:pStyle w:val="a3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Арслановский</w:t>
            </w:r>
            <w:proofErr w:type="spellEnd"/>
            <w:r>
              <w:rPr>
                <w:bCs/>
              </w:rPr>
              <w:t xml:space="preserve"> сельсовет</w:t>
            </w:r>
          </w:p>
          <w:p w:rsidR="00317562" w:rsidRDefault="00317562" w:rsidP="005718E5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317562" w:rsidRDefault="00317562" w:rsidP="005718E5">
            <w:pPr>
              <w:pStyle w:val="a3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317562" w:rsidRDefault="00317562" w:rsidP="005718E5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452722,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Старые </w:t>
            </w:r>
            <w:proofErr w:type="spellStart"/>
            <w:r>
              <w:rPr>
                <w:bCs/>
              </w:rPr>
              <w:t>Богады</w:t>
            </w:r>
            <w:proofErr w:type="spellEnd"/>
          </w:p>
          <w:p w:rsidR="00317562" w:rsidRDefault="00317562" w:rsidP="005718E5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.Ц</w:t>
            </w:r>
            <w:proofErr w:type="gramEnd"/>
            <w:r>
              <w:rPr>
                <w:bCs/>
              </w:rPr>
              <w:t>ентральная, 53/4</w:t>
            </w:r>
          </w:p>
          <w:p w:rsidR="00317562" w:rsidRDefault="00317562" w:rsidP="005718E5">
            <w:pPr>
              <w:pStyle w:val="a3"/>
              <w:spacing w:after="0" w:line="276" w:lineRule="auto"/>
              <w:jc w:val="center"/>
            </w:pPr>
            <w:r>
              <w:rPr>
                <w:bCs/>
              </w:rPr>
              <w:t>Тел. 2 -91-83</w:t>
            </w:r>
          </w:p>
        </w:tc>
      </w:tr>
      <w:tr w:rsidR="00317562" w:rsidTr="005718E5">
        <w:trPr>
          <w:gridAfter w:val="1"/>
          <w:wAfter w:w="151" w:type="dxa"/>
          <w:trHeight w:val="1563"/>
        </w:trPr>
        <w:tc>
          <w:tcPr>
            <w:tcW w:w="4217" w:type="dxa"/>
          </w:tcPr>
          <w:p w:rsidR="00317562" w:rsidRDefault="00317562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  <w:p w:rsidR="00317562" w:rsidRDefault="00317562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317562" w:rsidRDefault="00317562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17562" w:rsidRDefault="00317562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«11 » март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17562" w:rsidRDefault="00317562" w:rsidP="005718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203" w:type="dxa"/>
            <w:gridSpan w:val="2"/>
          </w:tcPr>
          <w:p w:rsidR="00317562" w:rsidRDefault="00317562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7562" w:rsidRDefault="00317562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317562" w:rsidRDefault="00317562" w:rsidP="005718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4" w:type="dxa"/>
            <w:gridSpan w:val="2"/>
          </w:tcPr>
          <w:p w:rsidR="00317562" w:rsidRDefault="00317562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7562" w:rsidRDefault="00317562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317562" w:rsidRDefault="00317562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17562" w:rsidRDefault="00317562" w:rsidP="005718E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«11 » марта 2021 г</w:t>
            </w:r>
          </w:p>
          <w:p w:rsidR="00317562" w:rsidRDefault="00317562" w:rsidP="005718E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62" w:rsidRDefault="00317562" w:rsidP="005718E5">
            <w:pPr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</w:tc>
      </w:tr>
    </w:tbl>
    <w:p w:rsidR="00317562" w:rsidRDefault="00317562" w:rsidP="00317562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отчета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о результатах деятельности в 2020 году.</w:t>
      </w:r>
    </w:p>
    <w:p w:rsidR="00317562" w:rsidRDefault="00317562" w:rsidP="00317562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562" w:rsidRDefault="00317562" w:rsidP="00317562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562" w:rsidRDefault="00317562" w:rsidP="00317562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№ 131-ФЗ от 06.10.2003 г. «Об общих принципах местного самоуправления в Российской Федерации» и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317562" w:rsidRDefault="00317562" w:rsidP="00317562">
      <w:pPr>
        <w:pStyle w:val="a5"/>
        <w:numPr>
          <w:ilvl w:val="0"/>
          <w:numId w:val="1"/>
        </w:numPr>
        <w:tabs>
          <w:tab w:val="left" w:pos="5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 результатах деятельности главы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и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в 2020 году.</w:t>
      </w:r>
    </w:p>
    <w:p w:rsidR="00317562" w:rsidRDefault="00317562" w:rsidP="00317562">
      <w:pPr>
        <w:pStyle w:val="a5"/>
        <w:numPr>
          <w:ilvl w:val="0"/>
          <w:numId w:val="1"/>
        </w:numPr>
        <w:tabs>
          <w:tab w:val="left" w:pos="5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удовлетворительной деятельность главы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и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в 2020 году.</w:t>
      </w:r>
    </w:p>
    <w:p w:rsidR="00317562" w:rsidRDefault="00317562" w:rsidP="00317562">
      <w:pPr>
        <w:pStyle w:val="a5"/>
        <w:numPr>
          <w:ilvl w:val="0"/>
          <w:numId w:val="1"/>
        </w:numPr>
        <w:tabs>
          <w:tab w:val="left" w:pos="5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информационных стендах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</w:t>
      </w:r>
      <w:r w:rsidRPr="003D7D6A">
        <w:rPr>
          <w:color w:val="0070C0"/>
          <w:sz w:val="26"/>
          <w:szCs w:val="26"/>
        </w:rPr>
        <w:t xml:space="preserve"> </w:t>
      </w:r>
      <w:r w:rsidRPr="002B37FC">
        <w:rPr>
          <w:color w:val="0070C0"/>
          <w:sz w:val="26"/>
          <w:szCs w:val="26"/>
        </w:rPr>
        <w:t>https://арслановский</w:t>
      </w:r>
      <w:proofErr w:type="gramStart"/>
      <w:r w:rsidRPr="002B37FC">
        <w:rPr>
          <w:color w:val="0070C0"/>
          <w:sz w:val="26"/>
          <w:szCs w:val="26"/>
        </w:rPr>
        <w:t>.р</w:t>
      </w:r>
      <w:proofErr w:type="gramEnd"/>
      <w:r w:rsidRPr="002B37FC">
        <w:rPr>
          <w:color w:val="0070C0"/>
          <w:sz w:val="26"/>
          <w:szCs w:val="26"/>
        </w:rPr>
        <w:t>ф/.</w:t>
      </w:r>
    </w:p>
    <w:p w:rsidR="00317562" w:rsidRDefault="00317562" w:rsidP="00317562">
      <w:pPr>
        <w:pStyle w:val="a5"/>
        <w:numPr>
          <w:ilvl w:val="0"/>
          <w:numId w:val="1"/>
        </w:numPr>
        <w:tabs>
          <w:tab w:val="left" w:pos="55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подписания.</w:t>
      </w:r>
    </w:p>
    <w:p w:rsidR="00317562" w:rsidRDefault="00317562" w:rsidP="00317562">
      <w:pPr>
        <w:pStyle w:val="a5"/>
        <w:tabs>
          <w:tab w:val="left" w:pos="5550"/>
        </w:tabs>
        <w:ind w:left="975"/>
        <w:jc w:val="both"/>
        <w:rPr>
          <w:sz w:val="28"/>
          <w:szCs w:val="28"/>
        </w:rPr>
      </w:pPr>
    </w:p>
    <w:p w:rsidR="00317562" w:rsidRDefault="00317562" w:rsidP="00317562">
      <w:pPr>
        <w:pStyle w:val="a5"/>
        <w:tabs>
          <w:tab w:val="left" w:pos="5550"/>
        </w:tabs>
        <w:ind w:left="975"/>
        <w:jc w:val="both"/>
        <w:rPr>
          <w:sz w:val="28"/>
          <w:szCs w:val="28"/>
        </w:rPr>
      </w:pPr>
    </w:p>
    <w:p w:rsidR="00317562" w:rsidRDefault="00317562" w:rsidP="00317562">
      <w:pPr>
        <w:pStyle w:val="a5"/>
        <w:tabs>
          <w:tab w:val="left" w:pos="5550"/>
        </w:tabs>
        <w:ind w:left="975"/>
        <w:jc w:val="both"/>
        <w:rPr>
          <w:sz w:val="28"/>
          <w:szCs w:val="28"/>
        </w:rPr>
      </w:pPr>
    </w:p>
    <w:p w:rsidR="00317562" w:rsidRDefault="00317562" w:rsidP="00317562">
      <w:pPr>
        <w:pStyle w:val="a5"/>
        <w:tabs>
          <w:tab w:val="left" w:pos="5550"/>
        </w:tabs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17562" w:rsidRPr="007E548E" w:rsidRDefault="00317562" w:rsidP="00317562">
      <w:pPr>
        <w:pStyle w:val="a5"/>
        <w:tabs>
          <w:tab w:val="left" w:pos="5550"/>
        </w:tabs>
        <w:ind w:left="9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сельсовет:                                             В.К.Хафизов.</w:t>
      </w:r>
    </w:p>
    <w:p w:rsidR="00317562" w:rsidRPr="002C3C80" w:rsidRDefault="00317562" w:rsidP="00317562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0D" w:rsidRDefault="009F5E0D"/>
    <w:sectPr w:rsidR="009F5E0D" w:rsidSect="003175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C57"/>
    <w:multiLevelType w:val="hybridMultilevel"/>
    <w:tmpl w:val="589E2110"/>
    <w:lvl w:ilvl="0" w:tplc="A770E9A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562"/>
    <w:rsid w:val="00317562"/>
    <w:rsid w:val="009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75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7562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317562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17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1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2021-03-16T06:54:00Z</dcterms:created>
  <dcterms:modified xsi:type="dcterms:W3CDTF">2021-03-16T06:54:00Z</dcterms:modified>
</cp:coreProperties>
</file>