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C267A7" w:rsidTr="00764637">
        <w:trPr>
          <w:trHeight w:val="2556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267A7" w:rsidRPr="00501734" w:rsidRDefault="00C267A7" w:rsidP="007646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501734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0173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0173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017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50173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501734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267A7" w:rsidRPr="00501734" w:rsidRDefault="00C267A7" w:rsidP="0076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7A7" w:rsidRPr="00501734" w:rsidRDefault="00C267A7" w:rsidP="0076463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1734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C267A7" w:rsidRPr="00501734" w:rsidRDefault="00C267A7" w:rsidP="00764637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01734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C267A7" w:rsidRPr="00501734" w:rsidRDefault="00C267A7" w:rsidP="00C267A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734">
        <w:rPr>
          <w:rFonts w:ascii="Times New Roman" w:hAnsi="Times New Roman" w:cs="Times New Roman"/>
          <w:sz w:val="24"/>
          <w:szCs w:val="24"/>
        </w:rPr>
        <w:t xml:space="preserve"> КАРАР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1734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C267A7" w:rsidRPr="00501734" w:rsidRDefault="00C267A7" w:rsidP="00C267A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3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267A7" w:rsidRPr="00501734" w:rsidRDefault="00C267A7" w:rsidP="00C267A7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34">
        <w:rPr>
          <w:rFonts w:ascii="Times New Roman" w:hAnsi="Times New Roman" w:cs="Times New Roman"/>
          <w:sz w:val="24"/>
          <w:szCs w:val="24"/>
        </w:rPr>
        <w:t xml:space="preserve">      «17» февраль 2021 </w:t>
      </w:r>
      <w:proofErr w:type="spellStart"/>
      <w:r w:rsidRPr="0050173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01734"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10</w:t>
      </w:r>
      <w:r w:rsidRPr="0050173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01734">
        <w:rPr>
          <w:rFonts w:ascii="Times New Roman" w:hAnsi="Times New Roman" w:cs="Times New Roman"/>
          <w:sz w:val="24"/>
          <w:szCs w:val="24"/>
        </w:rPr>
        <w:t>« 17» февраля 2021 г.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1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67A7" w:rsidRPr="009664B2" w:rsidRDefault="00C267A7" w:rsidP="00C267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4B2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проведения мероприятий </w:t>
      </w:r>
    </w:p>
    <w:p w:rsidR="00C267A7" w:rsidRPr="009664B2" w:rsidRDefault="00C267A7" w:rsidP="00C267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4B2">
        <w:rPr>
          <w:rFonts w:ascii="Times New Roman" w:hAnsi="Times New Roman" w:cs="Times New Roman"/>
          <w:b/>
          <w:sz w:val="26"/>
          <w:szCs w:val="26"/>
        </w:rPr>
        <w:t>пожарно-профилактической операции «Жилище- 2021»</w:t>
      </w:r>
    </w:p>
    <w:p w:rsidR="00C267A7" w:rsidRPr="009664B2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664B2">
        <w:rPr>
          <w:rFonts w:ascii="Times New Roman" w:hAnsi="Times New Roman" w:cs="Times New Roman"/>
          <w:sz w:val="26"/>
          <w:szCs w:val="26"/>
        </w:rPr>
        <w:t xml:space="preserve">В соответствии с  пунктом 21 части 1 статьи 15,частью 2 статьи 15.1 Федерального  закона от 6 октября 2013 года №131-ФЗ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в целях усиления работы по предупреждению пожаров и снижению гибели людей в них, </w:t>
      </w:r>
      <w:r w:rsidRPr="009664B2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 xml:space="preserve">1.Организовать проведение на территории СП </w:t>
      </w:r>
      <w:proofErr w:type="spellStart"/>
      <w:r w:rsidRPr="009664B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9664B2">
        <w:rPr>
          <w:rFonts w:ascii="Times New Roman" w:hAnsi="Times New Roman" w:cs="Times New Roman"/>
          <w:sz w:val="26"/>
          <w:szCs w:val="26"/>
        </w:rPr>
        <w:t xml:space="preserve"> сельсовет МР </w:t>
      </w:r>
      <w:proofErr w:type="spellStart"/>
      <w:r w:rsidRPr="009664B2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9664B2">
        <w:rPr>
          <w:rFonts w:ascii="Times New Roman" w:hAnsi="Times New Roman" w:cs="Times New Roman"/>
          <w:sz w:val="26"/>
          <w:szCs w:val="26"/>
        </w:rPr>
        <w:t xml:space="preserve"> район РБ пожарно-профилактические операции «Жилище-2021»</w:t>
      </w: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 xml:space="preserve">2.Утвердить состав межведомственной комиссии по организации </w:t>
      </w:r>
      <w:proofErr w:type="spellStart"/>
      <w:proofErr w:type="gramStart"/>
      <w:r w:rsidRPr="009664B2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Pr="009664B2">
        <w:rPr>
          <w:rFonts w:ascii="Times New Roman" w:hAnsi="Times New Roman" w:cs="Times New Roman"/>
          <w:sz w:val="26"/>
          <w:szCs w:val="26"/>
        </w:rPr>
        <w:t>- профилактической</w:t>
      </w:r>
      <w:proofErr w:type="gramEnd"/>
      <w:r w:rsidRPr="009664B2">
        <w:rPr>
          <w:rFonts w:ascii="Times New Roman" w:hAnsi="Times New Roman" w:cs="Times New Roman"/>
          <w:sz w:val="26"/>
          <w:szCs w:val="26"/>
        </w:rPr>
        <w:t xml:space="preserve"> операции «Жилище-2021». (Приложение № 1)</w:t>
      </w: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>3.Утвердить план проведения мероприятий  пожарно-профилактической операции  «Жилище-2021». (Приложение №2).</w:t>
      </w: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>4.Актуализировать списки  малоимущих граждан, одиноких пенсионеров и инвалидов, многодетных семей. Провести обследования мест проживания данных категорий граждан с вручением Предложением об устранении выявленных нарушений требований пожарной безопасности и обучение мерам пожарной безопасности по месту жительства под роспись.</w:t>
      </w: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>5.Руководителям предприятий, организаций и учреждений всех форм собственности обеспечить надлежащий противопожарный режим на подведомственных объектах.</w:t>
      </w: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9664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64B2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возложить на Управляющего делами СП </w:t>
      </w:r>
      <w:proofErr w:type="spellStart"/>
      <w:r w:rsidRPr="009664B2">
        <w:rPr>
          <w:rFonts w:ascii="Times New Roman" w:hAnsi="Times New Roman" w:cs="Times New Roman"/>
          <w:sz w:val="26"/>
          <w:szCs w:val="26"/>
        </w:rPr>
        <w:t>Зиннатуллину</w:t>
      </w:r>
      <w:proofErr w:type="spellEnd"/>
      <w:r w:rsidRPr="009664B2"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>7.Настоящее постановление вступает в силу с момента его подписания.</w:t>
      </w:r>
    </w:p>
    <w:p w:rsidR="00C267A7" w:rsidRPr="009664B2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4B2">
        <w:rPr>
          <w:rFonts w:ascii="Times New Roman" w:hAnsi="Times New Roman" w:cs="Times New Roman"/>
          <w:sz w:val="26"/>
          <w:szCs w:val="26"/>
        </w:rPr>
        <w:t xml:space="preserve">Глава СП </w:t>
      </w:r>
      <w:proofErr w:type="spellStart"/>
      <w:r w:rsidRPr="009664B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9664B2">
        <w:rPr>
          <w:rFonts w:ascii="Times New Roman" w:hAnsi="Times New Roman" w:cs="Times New Roman"/>
          <w:sz w:val="26"/>
          <w:szCs w:val="26"/>
        </w:rPr>
        <w:t xml:space="preserve"> сельсовет: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64B2">
        <w:rPr>
          <w:rFonts w:ascii="Times New Roman" w:hAnsi="Times New Roman" w:cs="Times New Roman"/>
          <w:sz w:val="26"/>
          <w:szCs w:val="26"/>
        </w:rPr>
        <w:t xml:space="preserve"> В.К.Хафизов</w:t>
      </w:r>
    </w:p>
    <w:p w:rsidR="00C267A7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№1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Утверждено  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Постановлением Главы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№ 10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17.02. 2021 г.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A7" w:rsidRPr="00F5428E" w:rsidRDefault="00C267A7" w:rsidP="00C267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C267A7" w:rsidRPr="00F5428E" w:rsidRDefault="00C267A7" w:rsidP="00C267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</w:p>
    <w:p w:rsidR="00C267A7" w:rsidRPr="00F5428E" w:rsidRDefault="00C267A7" w:rsidP="00C267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по организации пожарно-профилактической операции «Жилище-2021»  </w:t>
      </w:r>
    </w:p>
    <w:p w:rsidR="00C267A7" w:rsidRPr="00F5428E" w:rsidRDefault="00C267A7" w:rsidP="00C267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СП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сельсовет МР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Председатель 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428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F5428E">
        <w:rPr>
          <w:rFonts w:ascii="Times New Roman" w:hAnsi="Times New Roman" w:cs="Times New Roman"/>
          <w:sz w:val="26"/>
          <w:szCs w:val="26"/>
        </w:rPr>
        <w:t xml:space="preserve"> Хафизов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Вакиль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Кашфулли</w:t>
      </w:r>
      <w:proofErr w:type="gramStart"/>
      <w:r w:rsidRPr="00F5428E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5428E">
        <w:rPr>
          <w:rFonts w:ascii="Times New Roman" w:hAnsi="Times New Roman" w:cs="Times New Roman"/>
          <w:sz w:val="26"/>
          <w:szCs w:val="26"/>
        </w:rPr>
        <w:t xml:space="preserve"> Глава сельского поселения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район РБ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Члены комиссии:        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Зиннатуллина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И.Н.-Управляющий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делами СП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Салимгареева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В.С-специалист СП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Адуллин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Ф.Г. –депутат Совета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Зиляев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Р.Н. – депутат  Совета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428E">
        <w:rPr>
          <w:rFonts w:ascii="Times New Roman" w:hAnsi="Times New Roman" w:cs="Times New Roman"/>
          <w:sz w:val="26"/>
          <w:szCs w:val="26"/>
        </w:rPr>
        <w:t xml:space="preserve">Садыков Э.А- депутат  Совета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Хусаенов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Р.Р.- сотрудник газовой службы</w:t>
      </w:r>
      <w:r w:rsidRPr="00F5428E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428E">
        <w:rPr>
          <w:rFonts w:ascii="Times New Roman" w:hAnsi="Times New Roman" w:cs="Times New Roman"/>
          <w:sz w:val="26"/>
          <w:szCs w:val="26"/>
        </w:rPr>
        <w:t xml:space="preserve">Мустафин И..- УУП ОВД по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Буздякскому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району;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Кудаярова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И.М.-зав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ФАП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F5428E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F5428E">
        <w:rPr>
          <w:rFonts w:ascii="Times New Roman" w:hAnsi="Times New Roman" w:cs="Times New Roman"/>
          <w:sz w:val="26"/>
          <w:szCs w:val="26"/>
        </w:rPr>
        <w:t>ланлыкулево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>;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Мухаметьянова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Г.Р.-зав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ФАП 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с.ст</w:t>
      </w:r>
      <w:proofErr w:type="gramStart"/>
      <w:r w:rsidRPr="00F5428E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5428E">
        <w:rPr>
          <w:rFonts w:ascii="Times New Roman" w:hAnsi="Times New Roman" w:cs="Times New Roman"/>
          <w:sz w:val="26"/>
          <w:szCs w:val="26"/>
        </w:rPr>
        <w:t>огады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>;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Даутова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Э.Ф.  –зав ФАП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5428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F5428E">
        <w:rPr>
          <w:rFonts w:ascii="Times New Roman" w:hAnsi="Times New Roman" w:cs="Times New Roman"/>
          <w:sz w:val="26"/>
          <w:szCs w:val="26"/>
        </w:rPr>
        <w:t>рсланово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>;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Минибаева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З.М.-зав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ФАП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5428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F5428E">
        <w:rPr>
          <w:rFonts w:ascii="Times New Roman" w:hAnsi="Times New Roman" w:cs="Times New Roman"/>
          <w:sz w:val="26"/>
          <w:szCs w:val="26"/>
        </w:rPr>
        <w:t>рзайбаш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>;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Мухамедьянова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И.Р.-зав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ФАП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F5428E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F5428E">
        <w:rPr>
          <w:rFonts w:ascii="Times New Roman" w:hAnsi="Times New Roman" w:cs="Times New Roman"/>
          <w:sz w:val="26"/>
          <w:szCs w:val="26"/>
        </w:rPr>
        <w:t>лдузлы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>.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Управляющий делами СП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сельсовет  МР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И.Зиннатуллина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5428E">
        <w:rPr>
          <w:rFonts w:ascii="Times New Roman" w:hAnsi="Times New Roman" w:cs="Times New Roman"/>
        </w:rPr>
        <w:t xml:space="preserve">Приложение № 2                                                                                                                                                                                                    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</w:rPr>
      </w:pPr>
      <w:r w:rsidRPr="00F5428E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Утверждено 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</w:rPr>
      </w:pPr>
      <w:r w:rsidRPr="00F5428E">
        <w:rPr>
          <w:rFonts w:ascii="Times New Roman" w:hAnsi="Times New Roman" w:cs="Times New Roman"/>
        </w:rPr>
        <w:t xml:space="preserve">                                                                                                   Постановлением  главы                   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</w:rPr>
      </w:pPr>
      <w:r w:rsidRPr="00F5428E">
        <w:rPr>
          <w:rFonts w:ascii="Times New Roman" w:hAnsi="Times New Roman" w:cs="Times New Roman"/>
        </w:rPr>
        <w:t xml:space="preserve">                                                                                                   Администрации 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</w:rPr>
      </w:pPr>
      <w:r w:rsidRPr="00F5428E">
        <w:rPr>
          <w:rFonts w:ascii="Times New Roman" w:hAnsi="Times New Roman" w:cs="Times New Roman"/>
        </w:rPr>
        <w:t xml:space="preserve">                                                                                                   СП </w:t>
      </w:r>
      <w:proofErr w:type="spellStart"/>
      <w:r w:rsidRPr="00F5428E">
        <w:rPr>
          <w:rFonts w:ascii="Times New Roman" w:hAnsi="Times New Roman" w:cs="Times New Roman"/>
        </w:rPr>
        <w:t>Арслановский</w:t>
      </w:r>
      <w:proofErr w:type="spellEnd"/>
      <w:r w:rsidRPr="00F5428E">
        <w:rPr>
          <w:rFonts w:ascii="Times New Roman" w:hAnsi="Times New Roman" w:cs="Times New Roman"/>
        </w:rPr>
        <w:t xml:space="preserve"> сельсовет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</w:rPr>
      </w:pPr>
      <w:r w:rsidRPr="00F5428E">
        <w:rPr>
          <w:rFonts w:ascii="Times New Roman" w:hAnsi="Times New Roman" w:cs="Times New Roman"/>
        </w:rPr>
        <w:t xml:space="preserve">                                                                                                   МР </w:t>
      </w:r>
      <w:proofErr w:type="spellStart"/>
      <w:r w:rsidRPr="00F5428E">
        <w:rPr>
          <w:rFonts w:ascii="Times New Roman" w:hAnsi="Times New Roman" w:cs="Times New Roman"/>
        </w:rPr>
        <w:t>Буздякский</w:t>
      </w:r>
      <w:proofErr w:type="spellEnd"/>
      <w:r w:rsidRPr="00F5428E">
        <w:rPr>
          <w:rFonts w:ascii="Times New Roman" w:hAnsi="Times New Roman" w:cs="Times New Roman"/>
        </w:rPr>
        <w:t xml:space="preserve"> район РБ № 10  </w:t>
      </w: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</w:rPr>
      </w:pPr>
      <w:r w:rsidRPr="00F5428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от </w:t>
      </w:r>
      <w:r w:rsidRPr="00F5428E">
        <w:rPr>
          <w:rFonts w:ascii="Times New Roman" w:hAnsi="Times New Roman" w:cs="Times New Roman"/>
        </w:rPr>
        <w:t xml:space="preserve">17.02.2021 г                                                                                                              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ПЛАН</w:t>
      </w:r>
    </w:p>
    <w:p w:rsidR="00C267A7" w:rsidRDefault="00C267A7" w:rsidP="00C2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A7" w:rsidRDefault="00C267A7" w:rsidP="00C2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мероприятий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профилактической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операции «Жилище-2021»                    на территории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в 2021 году</w:t>
      </w:r>
    </w:p>
    <w:p w:rsidR="00C267A7" w:rsidRDefault="00C267A7" w:rsidP="00C2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701"/>
        <w:gridCol w:w="3544"/>
      </w:tblGrid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постановления по проведению профилактической операции «Жилище-2021» на территории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создать профилактическую группу,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февраля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профилактических мероприятий, провести обучающие занятия  об основных требованиях пожарной безопасности в жилых домах и хозяйственных строениях.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февраля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Межведомственная комиссия  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списков многодетных семей, одиноко престарелых граждан, социально неблагополучных граждан, семей,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группе риска.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февраля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Сформирование перечня жилых домов с низкой пожарной устойчивостью, жилых домов, отключенных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газа за неуплату, а также ветхих и заброшенных строений и объектов на территории СП.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 на незаконное подключение граждан к данным сетям.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февраля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Межведомственная комиссия  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обходов многодетных, социально незащищенных групп населения, неблагополучных семей, семей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Межведомственная комиссия      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профилактических мероприятий по обеспечению пожарной безопасности объектов и населенных пунктов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осенне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зимний пожароопасные периоды.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Март-май, сентябрь-декабрь 2021г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Межведомственная комиссия  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«Пожарной безопасности»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2021 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Межведомственная комиссия  Администрация СП, 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детских образовательных учреждениях проводить занятии и беседы с детьми о мерах пожарной безопасности и последствиях детской шалости с огнем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игровой форме в виде викторин, эстафет)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 </w:t>
            </w:r>
          </w:p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запрета на разведение костров, сжигание мусора и растительности на территории общего пользования, населенных пунктах.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 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 </w:t>
            </w:r>
          </w:p>
        </w:tc>
      </w:tr>
      <w:tr w:rsidR="00C267A7" w:rsidTr="0076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A7" w:rsidRDefault="00C267A7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стоянки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сентябрь-декабрь 2021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7" w:rsidRDefault="00C267A7" w:rsidP="007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Управляющий делами СП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</w:p>
    <w:p w:rsidR="00C267A7" w:rsidRPr="00F5428E" w:rsidRDefault="00C267A7" w:rsidP="00C26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8E">
        <w:rPr>
          <w:rFonts w:ascii="Times New Roman" w:hAnsi="Times New Roman" w:cs="Times New Roman"/>
          <w:sz w:val="26"/>
          <w:szCs w:val="26"/>
        </w:rPr>
        <w:t xml:space="preserve">сельсовет  МР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</w:t>
      </w:r>
      <w:proofErr w:type="spellStart"/>
      <w:r w:rsidRPr="00F5428E">
        <w:rPr>
          <w:rFonts w:ascii="Times New Roman" w:hAnsi="Times New Roman" w:cs="Times New Roman"/>
          <w:sz w:val="26"/>
          <w:szCs w:val="26"/>
        </w:rPr>
        <w:t>И.Зиннатуллина</w:t>
      </w:r>
      <w:proofErr w:type="spellEnd"/>
      <w:r w:rsidRPr="00F54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C267A7" w:rsidRDefault="00C267A7" w:rsidP="00C267A7">
      <w:pPr>
        <w:spacing w:after="0" w:line="240" w:lineRule="auto"/>
        <w:jc w:val="both"/>
        <w:rPr>
          <w:sz w:val="26"/>
          <w:szCs w:val="26"/>
        </w:rPr>
      </w:pPr>
    </w:p>
    <w:p w:rsidR="000000CB" w:rsidRDefault="000000CB"/>
    <w:sectPr w:rsidR="0000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7A7"/>
    <w:rsid w:val="000000CB"/>
    <w:rsid w:val="00C2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7A7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67A7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2021-03-05T07:34:00Z</dcterms:created>
  <dcterms:modified xsi:type="dcterms:W3CDTF">2021-03-05T07:34:00Z</dcterms:modified>
</cp:coreProperties>
</file>