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3960"/>
      </w:tblGrid>
      <w:tr w:rsidR="00B7771F" w:rsidRPr="00F31608" w:rsidTr="00B743A3">
        <w:tc>
          <w:tcPr>
            <w:tcW w:w="42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7771F" w:rsidRPr="008B656C" w:rsidRDefault="00B7771F" w:rsidP="00B743A3">
            <w:pPr>
              <w:jc w:val="center"/>
              <w:rPr>
                <w:rFonts w:ascii="Arial" w:hAnsi="Arial" w:cs="Arial"/>
                <w:b/>
                <w:bCs/>
                <w:snapToGrid w:val="0"/>
                <w:lang w:val="tt-RU"/>
              </w:rPr>
            </w:pPr>
            <w:r w:rsidRPr="008B656C">
              <w:t xml:space="preserve">  </w:t>
            </w:r>
            <w:r w:rsidRPr="008B656C">
              <w:rPr>
                <w:rFonts w:ascii="Arial" w:hAnsi="Arial" w:cs="Arial"/>
                <w:b/>
                <w:bCs/>
                <w:snapToGrid w:val="0"/>
              </w:rPr>
              <w:t>Баш</w:t>
            </w:r>
            <w:r w:rsidRPr="008B656C">
              <w:rPr>
                <w:rFonts w:ascii="Lucida Sans Unicode" w:hAnsi="Lucida Sans Unicode" w:cs="Lucida Sans Unicode"/>
                <w:b/>
                <w:bCs/>
                <w:snapToGrid w:val="0"/>
                <w:lang w:val="be-BY"/>
              </w:rPr>
              <w:t>ҡ</w:t>
            </w:r>
            <w:proofErr w:type="spellStart"/>
            <w:r w:rsidRPr="008B656C">
              <w:rPr>
                <w:rFonts w:ascii="Arial" w:hAnsi="Arial" w:cs="Arial"/>
                <w:b/>
                <w:bCs/>
                <w:snapToGrid w:val="0"/>
              </w:rPr>
              <w:t>ортостан</w:t>
            </w:r>
            <w:proofErr w:type="spellEnd"/>
            <w:r w:rsidRPr="008B656C">
              <w:rPr>
                <w:rFonts w:ascii="Arial" w:hAnsi="Arial" w:cs="Arial"/>
                <w:b/>
                <w:bCs/>
                <w:snapToGrid w:val="0"/>
              </w:rPr>
              <w:t xml:space="preserve"> Республика</w:t>
            </w:r>
            <w:r w:rsidRPr="008B656C">
              <w:rPr>
                <w:rFonts w:ascii="Arial" w:hAnsi="Arial" w:cs="Arial"/>
                <w:b/>
                <w:bCs/>
                <w:snapToGrid w:val="0"/>
                <w:lang w:val="en-US"/>
              </w:rPr>
              <w:t>h</w:t>
            </w:r>
            <w:r w:rsidRPr="008B656C">
              <w:rPr>
                <w:rFonts w:ascii="Arial" w:hAnsi="Arial" w:cs="Arial"/>
                <w:b/>
                <w:bCs/>
                <w:snapToGrid w:val="0"/>
              </w:rPr>
              <w:t>ы Б</w:t>
            </w:r>
            <w:r w:rsidRPr="008B656C">
              <w:rPr>
                <w:rFonts w:ascii="Arial" w:hAnsi="Arial" w:cs="Arial"/>
                <w:b/>
                <w:bCs/>
                <w:snapToGrid w:val="0"/>
                <w:lang w:val="be-BY"/>
              </w:rPr>
              <w:t>ү</w:t>
            </w:r>
            <w:proofErr w:type="spellStart"/>
            <w:r w:rsidRPr="008B656C">
              <w:rPr>
                <w:rFonts w:ascii="Arial" w:hAnsi="Arial" w:cs="Arial"/>
                <w:b/>
                <w:bCs/>
                <w:snapToGrid w:val="0"/>
              </w:rPr>
              <w:t>зд</w:t>
            </w:r>
            <w:r w:rsidRPr="008B656C">
              <w:rPr>
                <w:rFonts w:ascii="Arial" w:hAnsi="Arial" w:cs="Arial"/>
                <w:b/>
                <w:bCs/>
              </w:rPr>
              <w:t>ə</w:t>
            </w:r>
            <w:r w:rsidRPr="008B656C">
              <w:rPr>
                <w:rFonts w:ascii="Arial" w:hAnsi="Arial" w:cs="Arial"/>
                <w:b/>
                <w:bCs/>
                <w:snapToGrid w:val="0"/>
              </w:rPr>
              <w:t>к</w:t>
            </w:r>
            <w:proofErr w:type="spellEnd"/>
            <w:r w:rsidRPr="008B656C">
              <w:rPr>
                <w:rFonts w:ascii="Arial" w:hAnsi="Arial" w:cs="Arial"/>
                <w:b/>
                <w:bCs/>
                <w:snapToGrid w:val="0"/>
              </w:rPr>
              <w:t xml:space="preserve"> районы</w:t>
            </w:r>
          </w:p>
          <w:p w:rsidR="00B7771F" w:rsidRPr="008B656C" w:rsidRDefault="00B7771F" w:rsidP="00B743A3">
            <w:pPr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proofErr w:type="spellStart"/>
            <w:r w:rsidRPr="008B656C">
              <w:rPr>
                <w:rFonts w:ascii="Arial" w:hAnsi="Arial" w:cs="Arial"/>
                <w:b/>
                <w:bCs/>
                <w:snapToGrid w:val="0"/>
              </w:rPr>
              <w:t>муниципаль</w:t>
            </w:r>
            <w:proofErr w:type="spellEnd"/>
            <w:r w:rsidRPr="008B656C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proofErr w:type="spellStart"/>
            <w:r w:rsidRPr="008B656C">
              <w:rPr>
                <w:rFonts w:ascii="Arial" w:hAnsi="Arial" w:cs="Arial"/>
                <w:b/>
                <w:bCs/>
                <w:snapToGrid w:val="0"/>
              </w:rPr>
              <w:t>районынын</w:t>
            </w:r>
            <w:proofErr w:type="spellEnd"/>
          </w:p>
          <w:p w:rsidR="00B7771F" w:rsidRPr="008B656C" w:rsidRDefault="00B7771F" w:rsidP="00B743A3">
            <w:pPr>
              <w:jc w:val="center"/>
              <w:rPr>
                <w:rFonts w:ascii="Arial" w:hAnsi="Arial" w:cs="Arial"/>
                <w:b/>
                <w:bCs/>
                <w:snapToGrid w:val="0"/>
                <w:lang w:val="tt-RU"/>
              </w:rPr>
            </w:pPr>
            <w:r w:rsidRPr="008B656C">
              <w:rPr>
                <w:rFonts w:ascii="Arial" w:hAnsi="Arial" w:cs="Arial"/>
                <w:b/>
                <w:bCs/>
                <w:snapToGrid w:val="0"/>
                <w:lang w:val="be-BY"/>
              </w:rPr>
              <w:t>Арыслан ауыл</w:t>
            </w:r>
            <w:r w:rsidRPr="008B656C">
              <w:rPr>
                <w:rFonts w:ascii="Arial" w:hAnsi="Arial" w:cs="Arial"/>
                <w:b/>
                <w:bCs/>
                <w:snapToGrid w:val="0"/>
              </w:rPr>
              <w:t xml:space="preserve"> советы</w:t>
            </w:r>
          </w:p>
          <w:p w:rsidR="00B7771F" w:rsidRPr="00AC0B0E" w:rsidRDefault="00B7771F" w:rsidP="00B743A3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8B656C">
              <w:rPr>
                <w:rFonts w:ascii="Arial" w:hAnsi="Arial" w:cs="Arial"/>
                <w:b/>
                <w:bCs/>
                <w:snapToGrid w:val="0"/>
                <w:lang w:val="be-BY"/>
              </w:rPr>
              <w:t>ауыл бил</w:t>
            </w:r>
            <w:proofErr w:type="spellStart"/>
            <w:r w:rsidRPr="008B656C">
              <w:rPr>
                <w:rFonts w:ascii="Arial" w:hAnsi="Arial" w:cs="Arial"/>
                <w:b/>
                <w:bCs/>
              </w:rPr>
              <w:t>əмə</w:t>
            </w:r>
            <w:proofErr w:type="spellEnd"/>
            <w:r w:rsidRPr="008B656C">
              <w:rPr>
                <w:rFonts w:ascii="Arial" w:hAnsi="Arial" w:cs="Arial"/>
                <w:b/>
                <w:bCs/>
                <w:snapToGrid w:val="0"/>
                <w:lang w:val="en-US"/>
              </w:rPr>
              <w:t>h</w:t>
            </w:r>
            <w:r w:rsidRPr="008B656C">
              <w:rPr>
                <w:rFonts w:ascii="Arial" w:hAnsi="Arial" w:cs="Arial"/>
                <w:b/>
                <w:bCs/>
                <w:snapToGrid w:val="0"/>
              </w:rPr>
              <w:t xml:space="preserve">е </w:t>
            </w:r>
            <w:proofErr w:type="spellStart"/>
            <w:r w:rsidRPr="008B656C">
              <w:rPr>
                <w:rFonts w:ascii="Arial" w:hAnsi="Arial" w:cs="Arial"/>
                <w:b/>
                <w:bCs/>
                <w:snapToGrid w:val="0"/>
              </w:rPr>
              <w:t>Хакими</w:t>
            </w:r>
            <w:r w:rsidRPr="008B656C">
              <w:rPr>
                <w:rFonts w:ascii="Arial" w:hAnsi="Arial" w:cs="Arial"/>
                <w:b/>
                <w:bCs/>
              </w:rPr>
              <w:t>əте</w:t>
            </w:r>
            <w:proofErr w:type="spellEnd"/>
          </w:p>
          <w:p w:rsidR="00B7771F" w:rsidRPr="008B656C" w:rsidRDefault="00B7771F" w:rsidP="00B743A3">
            <w:pPr>
              <w:jc w:val="center"/>
              <w:rPr>
                <w:rFonts w:ascii="Arial" w:hAnsi="Arial" w:cs="Arial"/>
                <w:bCs/>
                <w:snapToGrid w:val="0"/>
                <w:lang w:val="be-BY"/>
              </w:rPr>
            </w:pPr>
            <w:r w:rsidRPr="008B656C">
              <w:rPr>
                <w:rFonts w:ascii="Arial" w:hAnsi="Arial" w:cs="Arial"/>
                <w:bCs/>
                <w:snapToGrid w:val="0"/>
              </w:rPr>
              <w:t xml:space="preserve">452722, </w:t>
            </w:r>
            <w:r w:rsidRPr="008B656C">
              <w:rPr>
                <w:rFonts w:ascii="Arial" w:hAnsi="Arial" w:cs="Arial"/>
                <w:bCs/>
                <w:snapToGrid w:val="0"/>
                <w:lang w:val="be-BY"/>
              </w:rPr>
              <w:t>Иске Богазы ауылы</w:t>
            </w:r>
          </w:p>
          <w:p w:rsidR="00B7771F" w:rsidRPr="008B656C" w:rsidRDefault="00B7771F" w:rsidP="00B743A3">
            <w:pPr>
              <w:rPr>
                <w:rFonts w:ascii="Arial" w:hAnsi="Arial" w:cs="Arial"/>
                <w:bCs/>
                <w:snapToGrid w:val="0"/>
                <w:lang w:val="be-BY"/>
              </w:rPr>
            </w:pPr>
            <w:r>
              <w:rPr>
                <w:rFonts w:ascii="Arial" w:hAnsi="Arial" w:cs="Arial"/>
                <w:bCs/>
                <w:snapToGrid w:val="0"/>
                <w:lang w:val="be-BY"/>
              </w:rPr>
              <w:t xml:space="preserve">                Үзәк урамы,53/4</w:t>
            </w:r>
          </w:p>
          <w:p w:rsidR="00B7771F" w:rsidRPr="008B656C" w:rsidRDefault="00B7771F" w:rsidP="00B743A3">
            <w:pPr>
              <w:rPr>
                <w:snapToGrid w:val="0"/>
                <w:lang w:val="be-BY"/>
              </w:rPr>
            </w:pPr>
            <w:r>
              <w:rPr>
                <w:rFonts w:ascii="Arial" w:hAnsi="Arial" w:cs="Arial"/>
                <w:bCs/>
                <w:snapToGrid w:val="0"/>
                <w:lang w:val="be-BY"/>
              </w:rPr>
              <w:t xml:space="preserve">               </w:t>
            </w:r>
            <w:r w:rsidRPr="008B656C">
              <w:rPr>
                <w:bCs/>
                <w:lang w:val="be-BY"/>
              </w:rPr>
              <w:t>тел.</w:t>
            </w:r>
            <w:r>
              <w:rPr>
                <w:rFonts w:cs="Arial"/>
                <w:bCs/>
                <w:lang w:val="be-BY"/>
              </w:rPr>
              <w:t xml:space="preserve"> 2-91-83, 2-93</w:t>
            </w:r>
            <w:r w:rsidRPr="008B656C">
              <w:rPr>
                <w:rFonts w:cs="Arial"/>
                <w:bCs/>
                <w:lang w:val="be-BY"/>
              </w:rPr>
              <w:t>-</w:t>
            </w:r>
            <w:r>
              <w:rPr>
                <w:rFonts w:cs="Arial"/>
                <w:bCs/>
                <w:lang w:val="be-BY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7771F" w:rsidRPr="008B656C" w:rsidRDefault="00B7771F" w:rsidP="00B743A3">
            <w:pPr>
              <w:pStyle w:val="FR1"/>
              <w:widowControl/>
              <w:spacing w:before="0" w:line="259" w:lineRule="auto"/>
              <w:rPr>
                <w:rFonts w:ascii="Arial" w:hAnsi="Arial"/>
                <w:sz w:val="24"/>
                <w:szCs w:val="24"/>
              </w:rPr>
            </w:pPr>
            <w:r w:rsidRPr="008B656C">
              <w:rPr>
                <w:noProof/>
                <w:sz w:val="24"/>
                <w:szCs w:val="24"/>
              </w:rPr>
              <w:drawing>
                <wp:inline distT="0" distB="0" distL="0" distR="0">
                  <wp:extent cx="852805" cy="102870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B7771F" w:rsidRDefault="00B7771F" w:rsidP="00B743A3">
            <w:pPr>
              <w:pStyle w:val="a3"/>
              <w:jc w:val="center"/>
              <w:rPr>
                <w:lang w:val="be-BY"/>
              </w:rPr>
            </w:pPr>
            <w:r w:rsidRPr="008B656C">
              <w:rPr>
                <w:b/>
                <w:bCs/>
              </w:rPr>
              <w:t>Республика Башкортостан</w:t>
            </w:r>
            <w:r>
              <w:rPr>
                <w:lang w:val="be-BY"/>
              </w:rPr>
              <w:t xml:space="preserve"> </w:t>
            </w:r>
            <w:r>
              <w:rPr>
                <w:b/>
                <w:bCs/>
              </w:rPr>
              <w:t>Совет</w:t>
            </w:r>
            <w:r>
              <w:rPr>
                <w:lang w:val="be-BY"/>
              </w:rPr>
              <w:t xml:space="preserve"> </w:t>
            </w:r>
          </w:p>
          <w:p w:rsidR="00B7771F" w:rsidRPr="008B656C" w:rsidRDefault="00B7771F" w:rsidP="00B743A3">
            <w:pPr>
              <w:pStyle w:val="a3"/>
              <w:jc w:val="center"/>
              <w:rPr>
                <w:lang w:val="be-BY"/>
              </w:rPr>
            </w:pPr>
            <w:r w:rsidRPr="008B656C">
              <w:rPr>
                <w:b/>
                <w:bCs/>
              </w:rPr>
              <w:t>сельского поселения</w:t>
            </w:r>
            <w:r>
              <w:rPr>
                <w:lang w:val="be-BY"/>
              </w:rPr>
              <w:t xml:space="preserve"> </w:t>
            </w:r>
            <w:proofErr w:type="spellStart"/>
            <w:proofErr w:type="gramStart"/>
            <w:r w:rsidRPr="008B656C">
              <w:rPr>
                <w:b/>
              </w:rPr>
              <w:t>Арслановский</w:t>
            </w:r>
            <w:proofErr w:type="spellEnd"/>
            <w:r w:rsidRPr="008B656C">
              <w:rPr>
                <w:b/>
              </w:rPr>
              <w:t xml:space="preserve"> </w:t>
            </w:r>
            <w:r w:rsidRPr="008B656C">
              <w:t xml:space="preserve"> </w:t>
            </w:r>
            <w:r w:rsidRPr="008B656C">
              <w:rPr>
                <w:b/>
                <w:bCs/>
              </w:rPr>
              <w:t>сельсовет</w:t>
            </w:r>
            <w:proofErr w:type="gramEnd"/>
            <w:r>
              <w:rPr>
                <w:lang w:val="be-BY"/>
              </w:rPr>
              <w:t xml:space="preserve"> </w:t>
            </w:r>
            <w:r w:rsidRPr="008B656C">
              <w:rPr>
                <w:b/>
                <w:bCs/>
              </w:rPr>
              <w:t>муниципального района</w:t>
            </w:r>
            <w:r>
              <w:rPr>
                <w:lang w:val="be-BY"/>
              </w:rPr>
              <w:t xml:space="preserve"> </w:t>
            </w:r>
            <w:proofErr w:type="spellStart"/>
            <w:r w:rsidRPr="008B656C">
              <w:rPr>
                <w:b/>
                <w:bCs/>
              </w:rPr>
              <w:t>Буздякский</w:t>
            </w:r>
            <w:proofErr w:type="spellEnd"/>
            <w:r w:rsidRPr="008B656C">
              <w:rPr>
                <w:b/>
                <w:bCs/>
              </w:rPr>
              <w:t xml:space="preserve"> район</w:t>
            </w:r>
          </w:p>
          <w:p w:rsidR="00B7771F" w:rsidRDefault="00B7771F" w:rsidP="00B743A3">
            <w:pPr>
              <w:pStyle w:val="a3"/>
              <w:jc w:val="center"/>
              <w:rPr>
                <w:bCs/>
                <w:lang w:val="be-BY"/>
              </w:rPr>
            </w:pPr>
            <w:r w:rsidRPr="008B656C">
              <w:rPr>
                <w:bCs/>
                <w:lang w:val="be-BY"/>
              </w:rPr>
              <w:t>452722, с.Старые Богады</w:t>
            </w:r>
          </w:p>
          <w:p w:rsidR="00B7771F" w:rsidRPr="008B656C" w:rsidRDefault="00B7771F" w:rsidP="00B743A3">
            <w:pPr>
              <w:pStyle w:val="a3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Ул Центральная, 53/4</w:t>
            </w:r>
          </w:p>
          <w:p w:rsidR="00B7771F" w:rsidRPr="008B656C" w:rsidRDefault="00B7771F" w:rsidP="00B743A3">
            <w:pPr>
              <w:pStyle w:val="a3"/>
              <w:jc w:val="center"/>
            </w:pPr>
            <w:r w:rsidRPr="008B656C">
              <w:rPr>
                <w:bCs/>
                <w:lang w:val="be-BY"/>
              </w:rPr>
              <w:t>тел.</w:t>
            </w:r>
            <w:r>
              <w:rPr>
                <w:rFonts w:cs="Arial"/>
                <w:bCs/>
                <w:lang w:val="be-BY"/>
              </w:rPr>
              <w:t xml:space="preserve"> 2-91-83, 2-93</w:t>
            </w:r>
            <w:r w:rsidRPr="008B656C">
              <w:rPr>
                <w:rFonts w:cs="Arial"/>
                <w:bCs/>
                <w:lang w:val="be-BY"/>
              </w:rPr>
              <w:t>-</w:t>
            </w:r>
            <w:r>
              <w:rPr>
                <w:rFonts w:cs="Arial"/>
                <w:bCs/>
                <w:lang w:val="be-BY"/>
              </w:rPr>
              <w:t>30</w:t>
            </w:r>
          </w:p>
        </w:tc>
      </w:tr>
    </w:tbl>
    <w:p w:rsidR="00B7771F" w:rsidRDefault="00B7771F" w:rsidP="00B7771F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B7771F" w:rsidRDefault="00B7771F" w:rsidP="00B7771F">
      <w:pPr>
        <w:rPr>
          <w:b/>
        </w:rPr>
      </w:pPr>
      <w:r>
        <w:rPr>
          <w:b/>
        </w:rPr>
        <w:t xml:space="preserve">   КАРАР                                                                                         ПОСТАНОВЛЕНИЕ</w:t>
      </w:r>
    </w:p>
    <w:p w:rsidR="00B7771F" w:rsidRDefault="00B7771F" w:rsidP="00B7771F">
      <w:pPr>
        <w:rPr>
          <w:b/>
        </w:rPr>
      </w:pPr>
      <w:r>
        <w:rPr>
          <w:b/>
        </w:rPr>
        <w:t xml:space="preserve">     </w:t>
      </w:r>
    </w:p>
    <w:p w:rsidR="00B7771F" w:rsidRDefault="00B7771F" w:rsidP="00B7771F">
      <w:pPr>
        <w:rPr>
          <w:b/>
        </w:rPr>
      </w:pPr>
      <w:proofErr w:type="gramStart"/>
      <w:r>
        <w:rPr>
          <w:b/>
        </w:rPr>
        <w:t>« 10</w:t>
      </w:r>
      <w:proofErr w:type="gramEnd"/>
      <w:r>
        <w:rPr>
          <w:b/>
        </w:rPr>
        <w:t>» январь 2018 й                           № 3                          «10» января 2018 г</w:t>
      </w:r>
    </w:p>
    <w:p w:rsidR="00B7771F" w:rsidRDefault="00B7771F" w:rsidP="00B7771F">
      <w:pPr>
        <w:rPr>
          <w:b/>
        </w:rPr>
      </w:pPr>
    </w:p>
    <w:p w:rsidR="00B7771F" w:rsidRDefault="00B7771F" w:rsidP="00B7771F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B7771F" w:rsidRDefault="00B7771F" w:rsidP="00B7771F">
      <w:pPr>
        <w:rPr>
          <w:b/>
        </w:rPr>
      </w:pPr>
      <w:r>
        <w:rPr>
          <w:b/>
        </w:rPr>
        <w:t xml:space="preserve">            </w:t>
      </w:r>
    </w:p>
    <w:p w:rsidR="00B7771F" w:rsidRDefault="00B7771F" w:rsidP="00B7771F">
      <w:pPr>
        <w:rPr>
          <w:b/>
        </w:rPr>
      </w:pPr>
    </w:p>
    <w:p w:rsidR="00B7771F" w:rsidRPr="005E395B" w:rsidRDefault="00B7771F" w:rsidP="00B7771F">
      <w:pPr>
        <w:rPr>
          <w:b/>
        </w:rPr>
      </w:pPr>
      <w:bookmarkStart w:id="0" w:name="_GoBack"/>
      <w:r>
        <w:rPr>
          <w:b/>
        </w:rPr>
        <w:t xml:space="preserve">                                       </w:t>
      </w:r>
      <w:proofErr w:type="gramStart"/>
      <w:r>
        <w:rPr>
          <w:b/>
        </w:rPr>
        <w:t>« О</w:t>
      </w:r>
      <w:proofErr w:type="gramEnd"/>
      <w:r>
        <w:rPr>
          <w:b/>
        </w:rPr>
        <w:t xml:space="preserve"> присвоении   почтового  адреса »</w:t>
      </w:r>
    </w:p>
    <w:bookmarkEnd w:id="0"/>
    <w:p w:rsidR="00B7771F" w:rsidRDefault="00B7771F" w:rsidP="00B7771F">
      <w:r>
        <w:t xml:space="preserve">       </w:t>
      </w:r>
    </w:p>
    <w:p w:rsidR="00B7771F" w:rsidRDefault="00B7771F" w:rsidP="00B7771F">
      <w:r>
        <w:t xml:space="preserve">       </w:t>
      </w:r>
    </w:p>
    <w:p w:rsidR="00B7771F" w:rsidRDefault="00B7771F" w:rsidP="00B7771F"/>
    <w:p w:rsidR="00B7771F" w:rsidRDefault="00B7771F" w:rsidP="00B7771F"/>
    <w:p w:rsidR="00B7771F" w:rsidRDefault="00B7771F" w:rsidP="00B7771F">
      <w:r>
        <w:t xml:space="preserve"> </w:t>
      </w:r>
      <w:proofErr w:type="gramStart"/>
      <w:r>
        <w:t>В  с</w:t>
      </w:r>
      <w:proofErr w:type="gramEnd"/>
      <w:r>
        <w:t xml:space="preserve"> вязи с упорядочением и нумерацией,  не корректных  кадастровых номеров строений и земельных участков в ФИАС, сельское поселение  </w:t>
      </w:r>
      <w:proofErr w:type="spellStart"/>
      <w:r>
        <w:t>Арслановский</w:t>
      </w:r>
      <w:proofErr w:type="spellEnd"/>
      <w:r>
        <w:t xml:space="preserve"> сельсовет </w:t>
      </w:r>
      <w:r w:rsidRPr="003D13EB">
        <w:rPr>
          <w:b/>
        </w:rPr>
        <w:t xml:space="preserve"> ПОСТАНОВЛЯ</w:t>
      </w:r>
      <w:r>
        <w:rPr>
          <w:b/>
        </w:rPr>
        <w:t>ЕТ</w:t>
      </w:r>
      <w:r w:rsidRPr="0013117B">
        <w:t>:</w:t>
      </w:r>
    </w:p>
    <w:p w:rsidR="00B7771F" w:rsidRDefault="00B7771F" w:rsidP="00B7771F">
      <w:pPr>
        <w:numPr>
          <w:ilvl w:val="0"/>
          <w:numId w:val="1"/>
        </w:numPr>
      </w:pPr>
      <w:r>
        <w:t xml:space="preserve">Присвоить земельному участку с кадастровым    номером 02: 16:080303:166, </w:t>
      </w:r>
      <w:proofErr w:type="gramStart"/>
      <w:r>
        <w:t>следующий  почтовый</w:t>
      </w:r>
      <w:proofErr w:type="gramEnd"/>
      <w:r>
        <w:t xml:space="preserve">  адрес:</w:t>
      </w:r>
    </w:p>
    <w:p w:rsidR="00B7771F" w:rsidRDefault="00B7771F" w:rsidP="00B7771F">
      <w:pPr>
        <w:ind w:left="360"/>
      </w:pPr>
      <w:r>
        <w:t xml:space="preserve">Республика </w:t>
      </w:r>
      <w:proofErr w:type="spellStart"/>
      <w:proofErr w:type="gramStart"/>
      <w:r>
        <w:t>Башкортостан,Буздякский</w:t>
      </w:r>
      <w:proofErr w:type="spellEnd"/>
      <w:proofErr w:type="gramEnd"/>
      <w:r>
        <w:t xml:space="preserve"> </w:t>
      </w:r>
      <w:proofErr w:type="spellStart"/>
      <w:r>
        <w:t>район,с.Урзайбаш,ул.Центральная</w:t>
      </w:r>
      <w:proofErr w:type="spellEnd"/>
      <w:r>
        <w:t>, 147А/1</w:t>
      </w:r>
    </w:p>
    <w:p w:rsidR="00B7771F" w:rsidRPr="003E677E" w:rsidRDefault="00B7771F" w:rsidP="00B7771F"/>
    <w:p w:rsidR="00B7771F" w:rsidRDefault="00B7771F" w:rsidP="00B7771F">
      <w:pPr>
        <w:rPr>
          <w:b/>
        </w:rPr>
      </w:pPr>
    </w:p>
    <w:p w:rsidR="00B7771F" w:rsidRDefault="00B7771F" w:rsidP="00B7771F">
      <w:pPr>
        <w:rPr>
          <w:b/>
        </w:rPr>
      </w:pPr>
      <w:r>
        <w:rPr>
          <w:b/>
        </w:rPr>
        <w:t xml:space="preserve">       </w:t>
      </w:r>
    </w:p>
    <w:p w:rsidR="00B7771F" w:rsidRPr="000A7623" w:rsidRDefault="00B7771F" w:rsidP="00B7771F">
      <w:r>
        <w:rPr>
          <w:b/>
        </w:rPr>
        <w:t xml:space="preserve"> </w:t>
      </w:r>
      <w:r w:rsidRPr="000A7623">
        <w:t>Глава сельского поселения</w:t>
      </w:r>
    </w:p>
    <w:p w:rsidR="00B7771F" w:rsidRPr="000A7623" w:rsidRDefault="00B7771F" w:rsidP="00B7771F">
      <w:proofErr w:type="spellStart"/>
      <w:r w:rsidRPr="000A7623">
        <w:t>Арслановский</w:t>
      </w:r>
      <w:proofErr w:type="spellEnd"/>
      <w:r w:rsidRPr="000A7623">
        <w:t xml:space="preserve"> сельсовет</w:t>
      </w:r>
    </w:p>
    <w:p w:rsidR="00B7771F" w:rsidRPr="000A7623" w:rsidRDefault="00B7771F" w:rsidP="00B7771F">
      <w:r w:rsidRPr="000A7623">
        <w:t>муниципального района</w:t>
      </w:r>
    </w:p>
    <w:p w:rsidR="00B7771F" w:rsidRPr="000A7623" w:rsidRDefault="00B7771F" w:rsidP="00B7771F">
      <w:proofErr w:type="spellStart"/>
      <w:r w:rsidRPr="000A7623">
        <w:t>Буздякский</w:t>
      </w:r>
      <w:proofErr w:type="spellEnd"/>
      <w:r w:rsidRPr="000A7623">
        <w:t xml:space="preserve"> район РБ   </w:t>
      </w:r>
      <w:proofErr w:type="gramStart"/>
      <w:r w:rsidRPr="000A7623">
        <w:t xml:space="preserve">  :</w:t>
      </w:r>
      <w:proofErr w:type="gramEnd"/>
      <w:r w:rsidRPr="000A7623">
        <w:t xml:space="preserve">                                                       </w:t>
      </w:r>
      <w:r>
        <w:t xml:space="preserve">           </w:t>
      </w:r>
      <w:proofErr w:type="spellStart"/>
      <w:r>
        <w:t>И.Н.Зиннатуллина</w:t>
      </w:r>
      <w:proofErr w:type="spellEnd"/>
    </w:p>
    <w:p w:rsidR="00B7771F" w:rsidRPr="0037246F" w:rsidRDefault="00B7771F" w:rsidP="00B777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4D1BB4" w:rsidRDefault="004D1BB4"/>
    <w:sectPr w:rsidR="004D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26C1F"/>
    <w:multiLevelType w:val="hybridMultilevel"/>
    <w:tmpl w:val="A244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11"/>
    <w:rsid w:val="004D1BB4"/>
    <w:rsid w:val="00980011"/>
    <w:rsid w:val="00B7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A81CF-1215-4CAB-809C-454828DB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771F"/>
    <w:pPr>
      <w:spacing w:after="120"/>
    </w:pPr>
  </w:style>
  <w:style w:type="character" w:customStyle="1" w:styleId="a4">
    <w:name w:val="Основной текст Знак"/>
    <w:basedOn w:val="a0"/>
    <w:link w:val="a3"/>
    <w:rsid w:val="00B77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7771F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2018-04-02T05:41:00Z</dcterms:created>
  <dcterms:modified xsi:type="dcterms:W3CDTF">2018-04-02T05:41:00Z</dcterms:modified>
</cp:coreProperties>
</file>