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3960"/>
      </w:tblGrid>
      <w:tr w:rsidR="00105141" w:rsidTr="00105141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05141" w:rsidRPr="00225AFA" w:rsidRDefault="00105141">
            <w:pPr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napToGrid w:val="0"/>
                <w:lang w:val="be-BY" w:eastAsia="en-US"/>
              </w:rPr>
              <w:t>ҡ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ортостан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Республика</w:t>
            </w:r>
            <w:r>
              <w:rPr>
                <w:rFonts w:ascii="Arial" w:hAnsi="Arial" w:cs="Arial"/>
                <w:b/>
                <w:bCs/>
                <w:snapToGrid w:val="0"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ы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lang w:val="be-BY" w:eastAsia="en-US"/>
              </w:rPr>
              <w:t>ү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зд</w:t>
            </w:r>
            <w:r>
              <w:rPr>
                <w:rFonts w:ascii="Arial" w:hAnsi="Arial" w:cs="Arial"/>
                <w:b/>
                <w:bCs/>
                <w:lang w:eastAsia="en-US"/>
              </w:rPr>
              <w:t>ə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к</w:t>
            </w:r>
            <w:proofErr w:type="spellEnd"/>
            <w:r w:rsidR="00225AFA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  <w:proofErr w:type="spellStart"/>
            <w:r w:rsidR="00225AFA">
              <w:rPr>
                <w:rFonts w:ascii="Arial" w:hAnsi="Arial" w:cs="Arial"/>
                <w:b/>
                <w:bCs/>
                <w:snapToGrid w:val="0"/>
                <w:lang w:eastAsia="en-US"/>
              </w:rPr>
              <w:t>районы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районынын</w:t>
            </w:r>
            <w:proofErr w:type="spellEnd"/>
            <w:r w:rsidR="00225AFA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napToGrid w:val="0"/>
                <w:lang w:val="be-BY" w:eastAsia="en-US"/>
              </w:rPr>
              <w:t>Арыслан ауыл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 советы</w:t>
            </w:r>
            <w:r>
              <w:rPr>
                <w:rFonts w:ascii="Arial" w:hAnsi="Arial" w:cs="Arial"/>
                <w:b/>
                <w:bCs/>
                <w:snapToGrid w:val="0"/>
                <w:lang w:val="be-BY" w:eastAsia="en-US"/>
              </w:rPr>
              <w:t>ауыл бил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əмə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  <w:lang w:eastAsia="en-US"/>
              </w:rPr>
              <w:t>е Советы</w:t>
            </w:r>
          </w:p>
          <w:p w:rsidR="00105141" w:rsidRDefault="00105141">
            <w:pPr>
              <w:rPr>
                <w:rFonts w:ascii="Arial" w:hAnsi="Arial" w:cs="Arial"/>
                <w:bCs/>
                <w:snapToGrid w:val="0"/>
                <w:lang w:val="be-BY" w:eastAsia="en-US"/>
              </w:rPr>
            </w:pPr>
            <w:r>
              <w:rPr>
                <w:rFonts w:ascii="Arial" w:hAnsi="Arial" w:cs="Arial"/>
                <w:bCs/>
                <w:snapToGrid w:val="0"/>
                <w:lang w:eastAsia="en-US"/>
              </w:rPr>
              <w:t xml:space="preserve">452722, </w:t>
            </w:r>
            <w:proofErr w:type="gramStart"/>
            <w:r>
              <w:rPr>
                <w:rFonts w:ascii="Arial" w:hAnsi="Arial" w:cs="Arial"/>
                <w:bCs/>
                <w:snapToGrid w:val="0"/>
                <w:lang w:val="be-BY" w:eastAsia="en-US"/>
              </w:rPr>
              <w:t>Иске</w:t>
            </w:r>
            <w:proofErr w:type="gramEnd"/>
            <w:r>
              <w:rPr>
                <w:rFonts w:ascii="Arial" w:hAnsi="Arial" w:cs="Arial"/>
                <w:bCs/>
                <w:snapToGrid w:val="0"/>
                <w:lang w:val="be-BY" w:eastAsia="en-US"/>
              </w:rPr>
              <w:t xml:space="preserve"> Богазы ауылы</w:t>
            </w:r>
          </w:p>
          <w:p w:rsidR="00105141" w:rsidRPr="00DF2DA0" w:rsidRDefault="00105141">
            <w:pPr>
              <w:rPr>
                <w:rFonts w:ascii="Arial" w:hAnsi="Arial" w:cs="Arial"/>
                <w:bCs/>
                <w:snapToGrid w:val="0"/>
                <w:lang w:val="be-BY" w:eastAsia="en-US"/>
              </w:rPr>
            </w:pPr>
            <w:r>
              <w:rPr>
                <w:rFonts w:ascii="Arial" w:hAnsi="Arial" w:cs="Arial"/>
                <w:bCs/>
                <w:snapToGrid w:val="0"/>
                <w:lang w:val="be-BY" w:eastAsia="en-US"/>
              </w:rPr>
              <w:t>Үзәк урамы,53/3</w:t>
            </w:r>
            <w:r w:rsidR="00DF2DA0">
              <w:rPr>
                <w:rFonts w:ascii="Arial" w:hAnsi="Arial" w:cs="Arial"/>
                <w:bCs/>
                <w:snapToGrid w:val="0"/>
                <w:lang w:val="be-BY" w:eastAsia="en-US"/>
              </w:rPr>
              <w:t xml:space="preserve"> </w:t>
            </w:r>
            <w:r>
              <w:rPr>
                <w:bCs/>
                <w:lang w:val="be-BY" w:eastAsia="en-US"/>
              </w:rPr>
              <w:t>тел.</w:t>
            </w:r>
            <w:r>
              <w:rPr>
                <w:rFonts w:cs="Arial"/>
                <w:bCs/>
                <w:lang w:val="be-BY" w:eastAsia="en-US"/>
              </w:rPr>
              <w:t xml:space="preserve">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05141" w:rsidRDefault="00105141">
            <w:pPr>
              <w:pStyle w:val="FR1"/>
              <w:widowControl/>
              <w:spacing w:before="0" w:line="254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8667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05141" w:rsidRPr="00225AFA" w:rsidRDefault="00105141" w:rsidP="00225AFA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25AFA">
              <w:rPr>
                <w:b/>
                <w:bCs/>
                <w:sz w:val="24"/>
                <w:szCs w:val="24"/>
                <w:lang w:eastAsia="en-US"/>
              </w:rPr>
              <w:t>Республика Башкортостан</w:t>
            </w:r>
            <w:r w:rsidRPr="00225AFA">
              <w:rPr>
                <w:sz w:val="24"/>
                <w:szCs w:val="24"/>
                <w:lang w:val="be-BY" w:eastAsia="en-US"/>
              </w:rPr>
              <w:t xml:space="preserve">  </w:t>
            </w:r>
          </w:p>
          <w:p w:rsidR="00105141" w:rsidRPr="00225AFA" w:rsidRDefault="00105141" w:rsidP="00225AFA">
            <w:pPr>
              <w:pStyle w:val="a3"/>
              <w:spacing w:line="276" w:lineRule="auto"/>
              <w:jc w:val="left"/>
              <w:rPr>
                <w:sz w:val="24"/>
                <w:szCs w:val="24"/>
                <w:lang w:val="be-BY" w:eastAsia="en-US"/>
              </w:rPr>
            </w:pPr>
            <w:r w:rsidRPr="00225AFA">
              <w:rPr>
                <w:b/>
                <w:bCs/>
                <w:sz w:val="24"/>
                <w:szCs w:val="24"/>
                <w:lang w:eastAsia="en-US"/>
              </w:rPr>
              <w:t>Совет сельского поселения</w:t>
            </w:r>
            <w:r w:rsidRPr="00225AFA">
              <w:rPr>
                <w:sz w:val="24"/>
                <w:szCs w:val="24"/>
                <w:lang w:val="be-BY" w:eastAsia="en-US"/>
              </w:rPr>
              <w:t xml:space="preserve"> </w:t>
            </w:r>
            <w:proofErr w:type="spellStart"/>
            <w:r w:rsidRPr="00225AFA">
              <w:rPr>
                <w:b/>
                <w:sz w:val="24"/>
                <w:szCs w:val="24"/>
                <w:lang w:eastAsia="en-US"/>
              </w:rPr>
              <w:t>Арслановский</w:t>
            </w:r>
            <w:proofErr w:type="spellEnd"/>
            <w:r w:rsidRPr="00225AF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25AFA">
              <w:rPr>
                <w:sz w:val="24"/>
                <w:szCs w:val="24"/>
                <w:lang w:eastAsia="en-US"/>
              </w:rPr>
              <w:t xml:space="preserve"> </w:t>
            </w:r>
            <w:r w:rsidRPr="00225AFA">
              <w:rPr>
                <w:b/>
                <w:bCs/>
                <w:sz w:val="24"/>
                <w:szCs w:val="24"/>
                <w:lang w:eastAsia="en-US"/>
              </w:rPr>
              <w:t>сельсовет</w:t>
            </w:r>
            <w:r w:rsidRPr="00225AFA">
              <w:rPr>
                <w:sz w:val="24"/>
                <w:szCs w:val="24"/>
                <w:lang w:val="be-BY" w:eastAsia="en-US"/>
              </w:rPr>
              <w:t xml:space="preserve"> </w:t>
            </w:r>
            <w:r w:rsidRPr="00225AFA">
              <w:rPr>
                <w:b/>
                <w:bCs/>
                <w:sz w:val="24"/>
                <w:szCs w:val="24"/>
                <w:lang w:eastAsia="en-US"/>
              </w:rPr>
              <w:t>муниципального района</w:t>
            </w:r>
            <w:r w:rsidRPr="00225AFA">
              <w:rPr>
                <w:sz w:val="24"/>
                <w:szCs w:val="24"/>
                <w:lang w:val="be-BY" w:eastAsia="en-US"/>
              </w:rPr>
              <w:t xml:space="preserve"> </w:t>
            </w:r>
            <w:proofErr w:type="spellStart"/>
            <w:r w:rsidRPr="00225AFA">
              <w:rPr>
                <w:b/>
                <w:bCs/>
                <w:sz w:val="24"/>
                <w:szCs w:val="24"/>
                <w:lang w:eastAsia="en-US"/>
              </w:rPr>
              <w:t>Буздякский</w:t>
            </w:r>
            <w:proofErr w:type="spellEnd"/>
            <w:r w:rsidRPr="00225AFA">
              <w:rPr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105141" w:rsidRDefault="00105141" w:rsidP="00DF2DA0">
            <w:pPr>
              <w:pStyle w:val="a3"/>
              <w:spacing w:line="276" w:lineRule="auto"/>
              <w:jc w:val="left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452722, с.Старые Богады</w:t>
            </w:r>
          </w:p>
          <w:p w:rsidR="00105141" w:rsidRPr="00DF2DA0" w:rsidRDefault="00105141" w:rsidP="00DF2DA0">
            <w:pPr>
              <w:pStyle w:val="a3"/>
              <w:spacing w:line="276" w:lineRule="auto"/>
              <w:jc w:val="left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Ул Центральная, 53/3тел.</w:t>
            </w:r>
            <w:r>
              <w:rPr>
                <w:rFonts w:cs="Arial"/>
                <w:bCs/>
                <w:lang w:val="be-BY" w:eastAsia="en-US"/>
              </w:rPr>
              <w:t xml:space="preserve"> 2-91-83, 2-93-30</w:t>
            </w:r>
          </w:p>
        </w:tc>
      </w:tr>
    </w:tbl>
    <w:p w:rsidR="00105141" w:rsidRDefault="00105141" w:rsidP="00105141">
      <w:pPr>
        <w:pStyle w:val="ConsPlusNormal"/>
        <w:rPr>
          <w:bCs/>
        </w:rPr>
      </w:pPr>
    </w:p>
    <w:p w:rsidR="00105141" w:rsidRDefault="00105141" w:rsidP="00105141">
      <w:pPr>
        <w:pStyle w:val="ConsPlusNormal"/>
        <w:rPr>
          <w:bCs/>
        </w:rPr>
      </w:pPr>
      <w:r>
        <w:rPr>
          <w:bCs/>
        </w:rPr>
        <w:t xml:space="preserve">            </w:t>
      </w:r>
    </w:p>
    <w:p w:rsidR="00EB3024" w:rsidRDefault="00105141" w:rsidP="00105141">
      <w:pPr>
        <w:pStyle w:val="ConsPlusNormal"/>
        <w:rPr>
          <w:bCs/>
        </w:rPr>
      </w:pPr>
      <w:r>
        <w:rPr>
          <w:bCs/>
        </w:rPr>
        <w:t xml:space="preserve">          К А Р А Р                                                                      </w:t>
      </w:r>
      <w:proofErr w:type="spellStart"/>
      <w:proofErr w:type="gramStart"/>
      <w:r w:rsidR="00EB3024">
        <w:rPr>
          <w:bCs/>
        </w:rPr>
        <w:t>Р</w:t>
      </w:r>
      <w:proofErr w:type="spellEnd"/>
      <w:proofErr w:type="gramEnd"/>
      <w:r>
        <w:rPr>
          <w:bCs/>
        </w:rPr>
        <w:t xml:space="preserve"> </w:t>
      </w:r>
      <w:r w:rsidR="00EB3024">
        <w:rPr>
          <w:bCs/>
        </w:rPr>
        <w:t>Е</w:t>
      </w:r>
      <w:r>
        <w:rPr>
          <w:bCs/>
        </w:rPr>
        <w:t xml:space="preserve"> </w:t>
      </w:r>
      <w:r w:rsidR="00EB3024">
        <w:rPr>
          <w:bCs/>
        </w:rPr>
        <w:t>Ш</w:t>
      </w:r>
      <w:r>
        <w:rPr>
          <w:bCs/>
        </w:rPr>
        <w:t xml:space="preserve"> </w:t>
      </w:r>
      <w:r w:rsidR="00EB3024">
        <w:rPr>
          <w:bCs/>
        </w:rPr>
        <w:t>Е</w:t>
      </w:r>
      <w:r>
        <w:rPr>
          <w:bCs/>
        </w:rPr>
        <w:t xml:space="preserve"> </w:t>
      </w:r>
      <w:r w:rsidR="00EB3024">
        <w:rPr>
          <w:bCs/>
        </w:rPr>
        <w:t>Н</w:t>
      </w:r>
      <w:r>
        <w:rPr>
          <w:bCs/>
        </w:rPr>
        <w:t xml:space="preserve"> </w:t>
      </w:r>
      <w:r w:rsidR="00EB3024">
        <w:rPr>
          <w:bCs/>
        </w:rPr>
        <w:t>И</w:t>
      </w:r>
      <w:r>
        <w:rPr>
          <w:bCs/>
        </w:rPr>
        <w:t xml:space="preserve"> </w:t>
      </w:r>
      <w:r w:rsidR="00EB3024">
        <w:rPr>
          <w:bCs/>
        </w:rPr>
        <w:t>Е</w:t>
      </w:r>
    </w:p>
    <w:p w:rsidR="00EB3024" w:rsidRDefault="00EB3024" w:rsidP="00EB3024"/>
    <w:p w:rsidR="00EB3024" w:rsidRDefault="00773E0D" w:rsidP="0077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0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E0ECD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773E0D">
        <w:rPr>
          <w:rFonts w:ascii="Times New Roman" w:hAnsi="Times New Roman" w:cs="Times New Roman"/>
          <w:b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характера, представляемых муниципальными служащими сел</w:t>
      </w:r>
      <w:r w:rsidR="007E0ECD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proofErr w:type="spellStart"/>
      <w:r w:rsidR="007E0ECD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773E0D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Буздякский район Республики Башкортостан, в информационно-телекоммуникационной сети Интернет на официальном сайте Администрации  сел</w:t>
      </w:r>
      <w:r w:rsidR="00FD459D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773E0D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Буздякский район и предоставления этих сведений для опубликования средствам массовой информации в порядке, определяемом муниципальными правовыми актами</w:t>
      </w:r>
      <w:proofErr w:type="gramEnd"/>
      <w:r w:rsidRPr="00773E0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73E0D">
        <w:rPr>
          <w:rFonts w:ascii="Times New Roman" w:hAnsi="Times New Roman" w:cs="Times New Roman"/>
          <w:b/>
          <w:sz w:val="28"/>
          <w:szCs w:val="28"/>
        </w:rPr>
        <w:t>принятыми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73E0D" w:rsidRPr="00773E0D" w:rsidRDefault="00773E0D" w:rsidP="00773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24" w:rsidRDefault="00FD459D" w:rsidP="00EB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EB302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06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 w:rsidR="00EB3024" w:rsidRPr="00E45987">
        <w:rPr>
          <w:rFonts w:ascii="Times New Roman" w:hAnsi="Times New Roman" w:cs="Times New Roman"/>
          <w:sz w:val="28"/>
          <w:szCs w:val="28"/>
        </w:rPr>
        <w:t xml:space="preserve"> </w:t>
      </w:r>
      <w:r w:rsidR="00EB302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B3024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EB3024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="00EB302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3024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EB3024">
        <w:rPr>
          <w:rFonts w:ascii="Times New Roman" w:hAnsi="Times New Roman" w:cs="Times New Roman"/>
          <w:sz w:val="28"/>
          <w:szCs w:val="28"/>
        </w:rPr>
        <w:t xml:space="preserve">Буздякский район </w:t>
      </w:r>
      <w:r w:rsidR="00EB3024"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B3024">
        <w:rPr>
          <w:rFonts w:ascii="Times New Roman" w:hAnsi="Times New Roman" w:cs="Times New Roman"/>
          <w:sz w:val="28"/>
          <w:szCs w:val="28"/>
        </w:rPr>
        <w:t>решил:</w:t>
      </w:r>
    </w:p>
    <w:p w:rsidR="00773E0D" w:rsidRPr="00773E0D" w:rsidRDefault="00773E0D" w:rsidP="00773E0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0D">
        <w:rPr>
          <w:rFonts w:ascii="Times New Roman" w:hAnsi="Times New Roman" w:cs="Times New Roman"/>
          <w:sz w:val="28"/>
          <w:szCs w:val="28"/>
        </w:rPr>
        <w:t>Утвердить Положение о порядке размещения сведений о доходах, расходах, об имуществе и обязательствах имущественного характера, представляемых муниципальными служащими сел</w:t>
      </w:r>
      <w:r w:rsidR="00FD459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73E0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Буздякский район Республики Башкортостан, в информационно-телекоммуникационной сети Интернет на официальном сайте Администрации  сел</w:t>
      </w:r>
      <w:r w:rsidR="00FD459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773E0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Буздякский район и предоставления этих сведений для опубликования средствам массовой информации в порядке, определяемом муниципальными правовыми актами, принятыми</w:t>
      </w:r>
      <w:proofErr w:type="gramEnd"/>
      <w:r w:rsidRPr="00773E0D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773E0D" w:rsidRDefault="00773E0D" w:rsidP="00773E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3024" w:rsidRPr="003E71DE" w:rsidRDefault="00773E0D" w:rsidP="00773E0D">
      <w:pPr>
        <w:pStyle w:val="ConsPlusNormal"/>
        <w:ind w:firstLine="426"/>
        <w:jc w:val="both"/>
        <w:rPr>
          <w:bCs/>
          <w:sz w:val="26"/>
          <w:szCs w:val="26"/>
        </w:rPr>
      </w:pPr>
      <w:r>
        <w:lastRenderedPageBreak/>
        <w:t>2</w:t>
      </w:r>
      <w:r w:rsidR="00EB3024" w:rsidRPr="001C36CC">
        <w:t>.</w:t>
      </w:r>
      <w:r w:rsidR="00EB3024">
        <w:t xml:space="preserve"> </w:t>
      </w:r>
      <w:proofErr w:type="gramStart"/>
      <w:r w:rsidR="00EB3024">
        <w:t>Приз</w:t>
      </w:r>
      <w:r w:rsidR="00FD459D">
        <w:t>нать утратившим силу Решение №46</w:t>
      </w:r>
      <w:r w:rsidR="00EB3024">
        <w:t xml:space="preserve"> от 12 июля 2016 года </w:t>
      </w:r>
      <w:r w:rsidR="00F279E3">
        <w:t xml:space="preserve">«Об утверждении Положения </w:t>
      </w:r>
      <w:r w:rsidR="00F279E3" w:rsidRPr="00EB3024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сел</w:t>
      </w:r>
      <w:r w:rsidR="00FD459D">
        <w:t xml:space="preserve">ьского поселения </w:t>
      </w:r>
      <w:proofErr w:type="spellStart"/>
      <w:r w:rsidR="00FD459D">
        <w:t>Арслановский</w:t>
      </w:r>
      <w:proofErr w:type="spellEnd"/>
      <w:r w:rsidR="00F279E3" w:rsidRPr="00EB3024">
        <w:t xml:space="preserve">  сельсовет муниципального района Буздякский район Республики Башкортостан на официальном сайте Администрации  сел</w:t>
      </w:r>
      <w:r w:rsidR="00FD459D">
        <w:t xml:space="preserve">ьского поселения </w:t>
      </w:r>
      <w:proofErr w:type="spellStart"/>
      <w:r w:rsidR="00FD459D">
        <w:t>Арслановский</w:t>
      </w:r>
      <w:proofErr w:type="spellEnd"/>
      <w:r w:rsidR="00F279E3" w:rsidRPr="00EB3024">
        <w:t xml:space="preserve">  сельсовет муниципального района Буздякский район и предоставления этих сведений средствам массовой информации для</w:t>
      </w:r>
      <w:proofErr w:type="gramEnd"/>
      <w:r w:rsidR="00F279E3" w:rsidRPr="00EB3024">
        <w:t xml:space="preserve"> опубликования</w:t>
      </w:r>
      <w:r w:rsidR="00F279E3" w:rsidRPr="00E45987">
        <w:t>»</w:t>
      </w:r>
      <w:r w:rsidR="00EB3024">
        <w:t>;</w:t>
      </w:r>
      <w:r w:rsidR="00EB3024" w:rsidRPr="001C36CC">
        <w:t xml:space="preserve"> </w:t>
      </w:r>
    </w:p>
    <w:p w:rsidR="00EB3024" w:rsidRPr="00056B5C" w:rsidRDefault="00F279E3" w:rsidP="00056B5C"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3024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1A2C7C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</w:t>
      </w:r>
      <w:r w:rsidR="00EB3024">
        <w:rPr>
          <w:rFonts w:ascii="Times New Roman" w:hAnsi="Times New Roman" w:cs="Times New Roman"/>
          <w:sz w:val="28"/>
          <w:szCs w:val="28"/>
        </w:rPr>
        <w:t>нтернет</w:t>
      </w:r>
      <w:r w:rsidR="00056B5C">
        <w:rPr>
          <w:rFonts w:ascii="Times New Roman" w:hAnsi="Times New Roman" w:cs="Times New Roman"/>
          <w:sz w:val="28"/>
          <w:szCs w:val="28"/>
        </w:rPr>
        <w:t>(</w:t>
      </w:r>
      <w:r w:rsidR="00056B5C">
        <w:t>http://арслановский.рф/</w:t>
      </w:r>
      <w:r w:rsidR="00EB3024">
        <w:rPr>
          <w:rFonts w:ascii="Times New Roman" w:hAnsi="Times New Roman" w:cs="Times New Roman"/>
          <w:sz w:val="28"/>
          <w:szCs w:val="28"/>
        </w:rPr>
        <w:t xml:space="preserve"> и  на информационном стенде Администрации сельского пос</w:t>
      </w:r>
      <w:r w:rsidR="00FD459D">
        <w:rPr>
          <w:rFonts w:ascii="Times New Roman" w:hAnsi="Times New Roman" w:cs="Times New Roman"/>
          <w:sz w:val="28"/>
          <w:szCs w:val="28"/>
        </w:rPr>
        <w:t xml:space="preserve">еления по адресу: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D45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D459D">
        <w:rPr>
          <w:rFonts w:ascii="Times New Roman" w:hAnsi="Times New Roman" w:cs="Times New Roman"/>
          <w:sz w:val="28"/>
          <w:szCs w:val="28"/>
        </w:rPr>
        <w:t>тарые</w:t>
      </w:r>
      <w:proofErr w:type="spellEnd"/>
      <w:r w:rsidR="00FD4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 w:rsidR="00FD4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FD459D">
        <w:rPr>
          <w:rFonts w:ascii="Times New Roman" w:hAnsi="Times New Roman" w:cs="Times New Roman"/>
          <w:sz w:val="28"/>
          <w:szCs w:val="28"/>
        </w:rPr>
        <w:t xml:space="preserve"> 53/3</w:t>
      </w:r>
      <w:r w:rsidR="00EB3024" w:rsidRPr="009C098C">
        <w:rPr>
          <w:rFonts w:ascii="Times New Roman" w:hAnsi="Times New Roman" w:cs="Times New Roman"/>
          <w:sz w:val="28"/>
          <w:szCs w:val="28"/>
        </w:rPr>
        <w:t>.</w:t>
      </w:r>
    </w:p>
    <w:p w:rsidR="00EB3024" w:rsidRDefault="00EB3024" w:rsidP="00773E0D">
      <w:pPr>
        <w:pStyle w:val="a7"/>
        <w:spacing w:after="0"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3024" w:rsidRDefault="00EB3024" w:rsidP="00773E0D">
      <w:pPr>
        <w:pStyle w:val="a7"/>
        <w:spacing w:line="21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3024" w:rsidRDefault="00FD459D" w:rsidP="00773E0D">
      <w:pPr>
        <w:pStyle w:val="a7"/>
        <w:spacing w:line="21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EB302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EB3024" w:rsidRDefault="00EB3024" w:rsidP="00773E0D">
      <w:pPr>
        <w:pStyle w:val="a7"/>
        <w:spacing w:line="21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3024" w:rsidRPr="001C36CC" w:rsidRDefault="00EB3024" w:rsidP="00773E0D">
      <w:pPr>
        <w:pStyle w:val="a7"/>
        <w:spacing w:line="21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              </w:t>
      </w:r>
      <w:r w:rsidR="00FD45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EB3024" w:rsidRDefault="00EB3024" w:rsidP="00773E0D">
      <w:pPr>
        <w:pStyle w:val="a7"/>
        <w:spacing w:line="216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EB3024" w:rsidRDefault="00FD459D" w:rsidP="00773E0D">
      <w:pPr>
        <w:pStyle w:val="a7"/>
        <w:spacing w:after="0"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</w:p>
    <w:p w:rsidR="00EB3024" w:rsidRDefault="00213FF3" w:rsidP="00773E0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D5ACC">
        <w:rPr>
          <w:rFonts w:ascii="Times New Roman" w:hAnsi="Times New Roman" w:cs="Times New Roman"/>
          <w:sz w:val="28"/>
          <w:szCs w:val="28"/>
        </w:rPr>
        <w:t xml:space="preserve"> </w:t>
      </w:r>
      <w:r w:rsidR="00DC060A">
        <w:rPr>
          <w:rFonts w:ascii="Times New Roman" w:hAnsi="Times New Roman" w:cs="Times New Roman"/>
          <w:sz w:val="28"/>
          <w:szCs w:val="28"/>
        </w:rPr>
        <w:t>93 от</w:t>
      </w:r>
      <w:r w:rsidR="00470233">
        <w:rPr>
          <w:rFonts w:ascii="Times New Roman" w:hAnsi="Times New Roman" w:cs="Times New Roman"/>
          <w:sz w:val="28"/>
          <w:szCs w:val="28"/>
        </w:rPr>
        <w:t xml:space="preserve"> 03</w:t>
      </w:r>
      <w:r w:rsidR="00DC060A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3A06BF" w:rsidRDefault="003A06BF">
      <w:pPr>
        <w:rPr>
          <w:rFonts w:ascii="Times New Roman" w:hAnsi="Times New Roman" w:cs="Times New Roman"/>
          <w:sz w:val="28"/>
          <w:szCs w:val="28"/>
        </w:rPr>
      </w:pPr>
    </w:p>
    <w:p w:rsidR="003A06BF" w:rsidRDefault="003A06BF">
      <w:pPr>
        <w:rPr>
          <w:rFonts w:ascii="Times New Roman" w:hAnsi="Times New Roman" w:cs="Times New Roman"/>
          <w:sz w:val="28"/>
          <w:szCs w:val="28"/>
        </w:rPr>
      </w:pPr>
    </w:p>
    <w:p w:rsidR="003A06BF" w:rsidRDefault="003A06BF">
      <w:pPr>
        <w:rPr>
          <w:rFonts w:ascii="Times New Roman" w:hAnsi="Times New Roman" w:cs="Times New Roman"/>
          <w:sz w:val="28"/>
          <w:szCs w:val="28"/>
        </w:rPr>
      </w:pPr>
    </w:p>
    <w:p w:rsidR="003A06BF" w:rsidRDefault="003A06BF">
      <w:pPr>
        <w:rPr>
          <w:rFonts w:ascii="Times New Roman" w:hAnsi="Times New Roman" w:cs="Times New Roman"/>
          <w:sz w:val="28"/>
          <w:szCs w:val="28"/>
        </w:rPr>
      </w:pPr>
    </w:p>
    <w:p w:rsidR="003A06BF" w:rsidRDefault="003A06BF">
      <w:pPr>
        <w:rPr>
          <w:rFonts w:ascii="Times New Roman" w:hAnsi="Times New Roman" w:cs="Times New Roman"/>
          <w:sz w:val="28"/>
          <w:szCs w:val="28"/>
        </w:rPr>
      </w:pPr>
    </w:p>
    <w:p w:rsidR="003A06BF" w:rsidRDefault="003A06BF">
      <w:pPr>
        <w:rPr>
          <w:rFonts w:ascii="Times New Roman" w:hAnsi="Times New Roman" w:cs="Times New Roman"/>
          <w:sz w:val="28"/>
          <w:szCs w:val="28"/>
        </w:rPr>
      </w:pPr>
    </w:p>
    <w:p w:rsidR="003A06BF" w:rsidRDefault="003A06BF">
      <w:pPr>
        <w:rPr>
          <w:rFonts w:ascii="Times New Roman" w:hAnsi="Times New Roman" w:cs="Times New Roman"/>
          <w:sz w:val="28"/>
          <w:szCs w:val="28"/>
        </w:rPr>
      </w:pPr>
    </w:p>
    <w:p w:rsidR="003A06BF" w:rsidRDefault="003A06BF">
      <w:pPr>
        <w:rPr>
          <w:rFonts w:ascii="Times New Roman" w:hAnsi="Times New Roman" w:cs="Times New Roman"/>
          <w:sz w:val="28"/>
          <w:szCs w:val="28"/>
        </w:rPr>
      </w:pPr>
    </w:p>
    <w:p w:rsidR="003A06BF" w:rsidRDefault="003A06BF">
      <w:pPr>
        <w:rPr>
          <w:rFonts w:ascii="Times New Roman" w:hAnsi="Times New Roman" w:cs="Times New Roman"/>
          <w:sz w:val="28"/>
          <w:szCs w:val="28"/>
        </w:rPr>
      </w:pPr>
    </w:p>
    <w:p w:rsidR="003A06BF" w:rsidRDefault="003A06BF">
      <w:pPr>
        <w:rPr>
          <w:rFonts w:ascii="Times New Roman" w:hAnsi="Times New Roman" w:cs="Times New Roman"/>
          <w:sz w:val="28"/>
          <w:szCs w:val="28"/>
        </w:rPr>
      </w:pPr>
    </w:p>
    <w:p w:rsidR="000134B9" w:rsidRPr="00BD5ACC" w:rsidRDefault="003A06BF" w:rsidP="00BD5ACC">
      <w:pPr>
        <w:rPr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134B9" w:rsidRDefault="000134B9" w:rsidP="003A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4B9" w:rsidRDefault="000134B9" w:rsidP="003A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4A0" w:rsidRDefault="000134B9" w:rsidP="003A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06BF" w:rsidRPr="003A0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A0" w:rsidRDefault="000144A0" w:rsidP="003A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6BF" w:rsidRPr="003A06BF" w:rsidRDefault="000144A0" w:rsidP="003A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3A06BF" w:rsidRPr="003A06BF">
        <w:rPr>
          <w:rFonts w:ascii="Times New Roman" w:hAnsi="Times New Roman" w:cs="Times New Roman"/>
          <w:sz w:val="28"/>
          <w:szCs w:val="28"/>
        </w:rPr>
        <w:t>Утверждено решением Совета</w:t>
      </w:r>
    </w:p>
    <w:p w:rsidR="003A06BF" w:rsidRPr="003A06BF" w:rsidRDefault="000144A0" w:rsidP="003A0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06BF" w:rsidRPr="003A06BF">
        <w:rPr>
          <w:rFonts w:ascii="Times New Roman" w:hAnsi="Times New Roman" w:cs="Times New Roman"/>
          <w:sz w:val="28"/>
          <w:szCs w:val="28"/>
        </w:rPr>
        <w:t>ел</w:t>
      </w:r>
      <w:r w:rsidR="00FD459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3A06BF" w:rsidRPr="003A06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6BF" w:rsidRPr="003A06BF" w:rsidRDefault="000144A0" w:rsidP="00014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06BF" w:rsidRPr="003A06B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3A06BF" w:rsidRPr="003A06BF" w:rsidRDefault="000144A0" w:rsidP="0001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3A06BF" w:rsidRPr="003A06BF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3A06BF" w:rsidRPr="003A06BF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3A06BF" w:rsidRPr="003A06BF" w:rsidRDefault="00AF10E9" w:rsidP="00AF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A06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93</w:t>
      </w:r>
      <w:r w:rsidR="003A06BF">
        <w:rPr>
          <w:rFonts w:ascii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166">
        <w:rPr>
          <w:rFonts w:ascii="Times New Roman" w:hAnsi="Times New Roman" w:cs="Times New Roman"/>
          <w:sz w:val="28"/>
          <w:szCs w:val="28"/>
        </w:rPr>
        <w:t>03.10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</w:t>
      </w:r>
      <w:r w:rsidR="003A06BF">
        <w:rPr>
          <w:rFonts w:ascii="Times New Roman" w:hAnsi="Times New Roman" w:cs="Times New Roman"/>
          <w:sz w:val="28"/>
          <w:szCs w:val="28"/>
        </w:rPr>
        <w:t xml:space="preserve"> </w:t>
      </w:r>
      <w:r w:rsidR="003A06BF" w:rsidRPr="003A06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06BF" w:rsidRPr="003A06BF" w:rsidRDefault="003A06BF" w:rsidP="003A06BF">
      <w:pPr>
        <w:keepNext/>
        <w:spacing w:after="0"/>
        <w:ind w:right="141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3A06BF" w:rsidRPr="003A06BF" w:rsidRDefault="003A06BF" w:rsidP="003A06BF">
      <w:pPr>
        <w:keepNext/>
        <w:ind w:right="141" w:firstLine="720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3A06BF" w:rsidRPr="00773E0D" w:rsidRDefault="003A06BF" w:rsidP="00773E0D">
      <w:pPr>
        <w:keepNext/>
        <w:spacing w:after="0" w:line="240" w:lineRule="auto"/>
        <w:ind w:right="141" w:firstLine="72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>Положение</w:t>
      </w:r>
    </w:p>
    <w:p w:rsidR="003A06BF" w:rsidRPr="00773E0D" w:rsidRDefault="003A06BF" w:rsidP="00773E0D">
      <w:pPr>
        <w:keepNext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>о порядке размещения сведений о доходах, расходах, об имуществе</w:t>
      </w:r>
    </w:p>
    <w:p w:rsidR="00773E0D" w:rsidRDefault="003A06BF" w:rsidP="00773E0D">
      <w:pPr>
        <w:keepNext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и обязательствах имущественного характера  </w:t>
      </w:r>
      <w:r w:rsidR="005F0F3D"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>муниципальными</w:t>
      </w:r>
      <w:r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5F0F3D"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>служащими</w:t>
      </w:r>
      <w:r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</w:t>
      </w:r>
      <w:r w:rsidR="00FD45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b/>
          <w:bCs/>
          <w:kern w:val="32"/>
          <w:sz w:val="28"/>
          <w:szCs w:val="28"/>
        </w:rPr>
        <w:t>Арслановский</w:t>
      </w:r>
      <w:proofErr w:type="spellEnd"/>
      <w:r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 муниципального района Буздякский район Республики Башкортостан</w:t>
      </w:r>
      <w:r w:rsidR="006D0BA6"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, в информационно-телекоммуникационной сети Интернет </w:t>
      </w:r>
      <w:r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на официальном сайте Администрации  сел</w:t>
      </w:r>
      <w:r w:rsidR="00FD45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b/>
          <w:bCs/>
          <w:kern w:val="32"/>
          <w:sz w:val="28"/>
          <w:szCs w:val="28"/>
        </w:rPr>
        <w:t>Арслановский</w:t>
      </w:r>
      <w:proofErr w:type="spellEnd"/>
      <w:r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 муниципального района Буздякский район и предоставления этих сведений средствам массовой информации </w:t>
      </w:r>
      <w:r w:rsidR="005F0F3D"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>в порядке, определяемом муниципальными правовыми актами, принятыми в соответствии с нормативными правовыми</w:t>
      </w:r>
      <w:proofErr w:type="gramEnd"/>
    </w:p>
    <w:p w:rsidR="003A06BF" w:rsidRPr="00773E0D" w:rsidRDefault="005F0F3D" w:rsidP="00773E0D">
      <w:pPr>
        <w:keepNext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73E0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актами Российской Федерации</w:t>
      </w:r>
    </w:p>
    <w:p w:rsidR="003A06BF" w:rsidRPr="003A06BF" w:rsidRDefault="003A06BF" w:rsidP="005F0F3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i/>
          <w:sz w:val="20"/>
          <w:szCs w:val="20"/>
        </w:rPr>
      </w:pP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A06B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порядок </w:t>
      </w:r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5F0F3D">
        <w:rPr>
          <w:rFonts w:ascii="Times New Roman" w:hAnsi="Times New Roman" w:cs="Times New Roman"/>
          <w:bCs/>
          <w:kern w:val="32"/>
          <w:sz w:val="28"/>
          <w:szCs w:val="28"/>
        </w:rPr>
        <w:t>муниципальными служащими</w:t>
      </w:r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</w:t>
      </w:r>
      <w:r w:rsidR="00FD45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bCs/>
          <w:kern w:val="32"/>
          <w:sz w:val="28"/>
          <w:szCs w:val="28"/>
        </w:rPr>
        <w:t>Арслановский</w:t>
      </w:r>
      <w:proofErr w:type="spellEnd"/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 сельсовет муниципального района Буздякский район Республики Башкортостан</w:t>
      </w:r>
      <w:r w:rsidR="006D0BA6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в информационно-телекоммуникационной сети Интернет </w:t>
      </w:r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 официальном сайте администрации  сел</w:t>
      </w:r>
      <w:r w:rsidR="00FD45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bCs/>
          <w:kern w:val="32"/>
          <w:sz w:val="28"/>
          <w:szCs w:val="28"/>
        </w:rPr>
        <w:t>Арслановский</w:t>
      </w:r>
      <w:proofErr w:type="spellEnd"/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 сельсовет муниципального района Буздякский район и предоставление этих сведений средствам массовой информации</w:t>
      </w:r>
      <w:r w:rsidR="005F0F3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порядке, определяемом муниципальными правовыми актами, принятыми в соответствии с</w:t>
      </w:r>
      <w:proofErr w:type="gramEnd"/>
      <w:r w:rsidR="005F0F3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нормативными правовыми актами Российской Федерации</w:t>
      </w:r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06BF">
        <w:rPr>
          <w:rFonts w:ascii="Times New Roman" w:hAnsi="Times New Roman" w:cs="Times New Roman"/>
          <w:sz w:val="28"/>
          <w:szCs w:val="28"/>
        </w:rPr>
        <w:t>Размещение</w:t>
      </w:r>
      <w:r w:rsidR="006D0BA6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proofErr w:type="spellStart"/>
      <w:r w:rsidR="006D0BA6">
        <w:rPr>
          <w:rFonts w:ascii="Times New Roman" w:hAnsi="Times New Roman" w:cs="Times New Roman"/>
          <w:sz w:val="28"/>
          <w:szCs w:val="28"/>
        </w:rPr>
        <w:t>телекоммуникационой</w:t>
      </w:r>
      <w:proofErr w:type="spellEnd"/>
      <w:r w:rsidR="006D0BA6">
        <w:rPr>
          <w:rFonts w:ascii="Times New Roman" w:hAnsi="Times New Roman" w:cs="Times New Roman"/>
          <w:sz w:val="28"/>
          <w:szCs w:val="28"/>
        </w:rPr>
        <w:t xml:space="preserve">  сети Интернет </w:t>
      </w:r>
      <w:r w:rsidRPr="003A06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>Администрации</w:t>
      </w:r>
      <w:r w:rsidRPr="003A06BF">
        <w:rPr>
          <w:rFonts w:ascii="Times New Roman" w:hAnsi="Times New Roman" w:cs="Times New Roman"/>
          <w:sz w:val="28"/>
          <w:szCs w:val="28"/>
        </w:rPr>
        <w:t xml:space="preserve"> сель</w:t>
      </w:r>
      <w:r w:rsidR="00FD459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A06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Буздякский район Республики Башкортостан сведений о доходах, расходах, об имуществе и обязательствах имущественного характера </w:t>
      </w:r>
      <w:r w:rsidR="005F0F3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>сел</w:t>
      </w:r>
      <w:r w:rsidR="00FD45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bCs/>
          <w:kern w:val="32"/>
          <w:sz w:val="28"/>
          <w:szCs w:val="28"/>
        </w:rPr>
        <w:t>Арслановский</w:t>
      </w:r>
      <w:proofErr w:type="spellEnd"/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 сельсовет муниципального района Буздякский район Республики Башкортостан</w:t>
      </w:r>
      <w:r w:rsidR="00773E0D">
        <w:rPr>
          <w:rFonts w:ascii="Times New Roman" w:hAnsi="Times New Roman" w:cs="Times New Roman"/>
          <w:sz w:val="28"/>
          <w:szCs w:val="28"/>
        </w:rPr>
        <w:t xml:space="preserve">, обеспечивает управляющий </w:t>
      </w:r>
      <w:r w:rsidRPr="003A06BF">
        <w:rPr>
          <w:rFonts w:ascii="Times New Roman" w:hAnsi="Times New Roman" w:cs="Times New Roman"/>
          <w:sz w:val="28"/>
          <w:szCs w:val="28"/>
        </w:rPr>
        <w:t>делами сел</w:t>
      </w:r>
      <w:r w:rsidR="00FD459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A06B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Буздякский район Республики Башкортостан.</w:t>
      </w:r>
      <w:proofErr w:type="gramEnd"/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D0BA6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информационно-телекоммуникационной сети Интернет </w:t>
      </w:r>
      <w:r w:rsidR="006D0BA6">
        <w:rPr>
          <w:rFonts w:ascii="Times New Roman" w:hAnsi="Times New Roman" w:cs="Times New Roman"/>
          <w:sz w:val="28"/>
          <w:szCs w:val="28"/>
        </w:rPr>
        <w:t>н</w:t>
      </w:r>
      <w:r w:rsidRPr="003A06BF">
        <w:rPr>
          <w:rFonts w:ascii="Times New Roman" w:hAnsi="Times New Roman" w:cs="Times New Roman"/>
          <w:sz w:val="28"/>
          <w:szCs w:val="28"/>
        </w:rPr>
        <w:t xml:space="preserve">а официальном сайте  </w:t>
      </w:r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>Администрации сел</w:t>
      </w:r>
      <w:r w:rsidR="00FD45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bCs/>
          <w:kern w:val="32"/>
          <w:sz w:val="28"/>
          <w:szCs w:val="28"/>
        </w:rPr>
        <w:t>Арслановский</w:t>
      </w:r>
      <w:proofErr w:type="spellEnd"/>
      <w:r w:rsidRPr="003A06BF">
        <w:rPr>
          <w:rFonts w:ascii="Times New Roman" w:hAnsi="Times New Roman" w:cs="Times New Roman"/>
          <w:bCs/>
          <w:kern w:val="32"/>
          <w:sz w:val="28"/>
          <w:szCs w:val="28"/>
        </w:rPr>
        <w:t xml:space="preserve">  сельсовет </w:t>
      </w:r>
      <w:r w:rsidRPr="003A06BF">
        <w:rPr>
          <w:rFonts w:ascii="Times New Roman" w:hAnsi="Times New Roman" w:cs="Times New Roman"/>
          <w:sz w:val="28"/>
          <w:szCs w:val="28"/>
        </w:rPr>
        <w:t xml:space="preserve"> муниципального района Буздякский район Республики Башкортостан размещаются и средствам массовой информации в связи с их запросами предоставляются для опубликования сведения о доходах, расходах, об имуществе и обязательствах имущественного характера </w:t>
      </w:r>
      <w:r w:rsidR="005F0F3D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>1)перечень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места  расположения каждого из них;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>2)перечень транспортных средств, принадлежащих на праве собственности депутату, его супруге (супругу) и несовершеннолетним детям, с указанием вида и марки;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>3) декларированный годовой доход лиц, замещающих муниципальные должности, его супруги (супруга) и несовершеннолетних детей.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06BF">
        <w:rPr>
          <w:rFonts w:ascii="Times New Roman" w:hAnsi="Times New Roman" w:cs="Times New Roman"/>
          <w:sz w:val="28"/>
          <w:szCs w:val="28"/>
        </w:rPr>
        <w:t>В размещаемых</w:t>
      </w:r>
      <w:r w:rsidR="006D0BA6" w:rsidRPr="006D0BA6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6D0BA6">
        <w:rPr>
          <w:rFonts w:ascii="Times New Roman" w:hAnsi="Times New Roman" w:cs="Times New Roman"/>
          <w:bCs/>
          <w:kern w:val="32"/>
          <w:sz w:val="28"/>
          <w:szCs w:val="28"/>
        </w:rPr>
        <w:t>в информационно-телекоммуникационной сети Интернет</w:t>
      </w:r>
      <w:r w:rsidRPr="003A06B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</w:t>
      </w:r>
      <w:r w:rsidR="00FD459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A06B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Буздякский район Республики Башкортостан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  <w:proofErr w:type="gramEnd"/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 xml:space="preserve">1) иные сведения (за исключением указанных в части 3 настоящего Положения) о доходах </w:t>
      </w:r>
      <w:r w:rsidR="005F0F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A06B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 xml:space="preserve">2)  персональные данные супруги (супруга), детей и иных членов семьи </w:t>
      </w:r>
      <w:r w:rsidR="005F0F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A06BF">
        <w:rPr>
          <w:rFonts w:ascii="Times New Roman" w:hAnsi="Times New Roman" w:cs="Times New Roman"/>
          <w:sz w:val="28"/>
          <w:szCs w:val="28"/>
        </w:rPr>
        <w:t>;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5F0F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A06B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="005F0F3D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3A06BF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3A06BF">
        <w:rPr>
          <w:rFonts w:ascii="Times New Roman" w:hAnsi="Times New Roman" w:cs="Times New Roman"/>
          <w:sz w:val="28"/>
          <w:szCs w:val="28"/>
        </w:rPr>
        <w:lastRenderedPageBreak/>
        <w:t xml:space="preserve">супруге (супругу), детям, иным членам семьи на праве собственности </w:t>
      </w:r>
      <w:r w:rsidR="005F0F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A06BF">
        <w:rPr>
          <w:rFonts w:ascii="Times New Roman" w:hAnsi="Times New Roman" w:cs="Times New Roman"/>
          <w:sz w:val="28"/>
          <w:szCs w:val="28"/>
        </w:rPr>
        <w:t xml:space="preserve">  или находящихся в их пользовании;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части 3 настоящего Положения, размещаются </w:t>
      </w:r>
      <w:r w:rsidR="006D0BA6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информационно-телекоммуникационной сети Интернет </w:t>
      </w:r>
      <w:r w:rsidRPr="003A06BF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</w:t>
      </w:r>
      <w:r w:rsidR="00FD459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A06B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Буздякский район Республики Башкортостан в 14-дневный срок со дня истечения срока представления справок. 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 xml:space="preserve">4.1. В случае отсутствия сведений о доходах, расходах, об имуществе и обязательствах имущественного характера </w:t>
      </w:r>
      <w:r w:rsidR="005F0F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6D0BA6" w:rsidRPr="006D0BA6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6D0BA6">
        <w:rPr>
          <w:rFonts w:ascii="Times New Roman" w:hAnsi="Times New Roman" w:cs="Times New Roman"/>
          <w:bCs/>
          <w:kern w:val="32"/>
          <w:sz w:val="28"/>
          <w:szCs w:val="28"/>
        </w:rPr>
        <w:t>в информационно-телекоммуникационной сети Интернет</w:t>
      </w:r>
      <w:r w:rsidR="005F0F3D">
        <w:rPr>
          <w:rFonts w:ascii="Times New Roman" w:hAnsi="Times New Roman" w:cs="Times New Roman"/>
          <w:sz w:val="28"/>
          <w:szCs w:val="28"/>
        </w:rPr>
        <w:t xml:space="preserve"> </w:t>
      </w:r>
      <w:r w:rsidRPr="003A06BF">
        <w:rPr>
          <w:rFonts w:ascii="Times New Roman" w:hAnsi="Times New Roman" w:cs="Times New Roman"/>
          <w:sz w:val="28"/>
          <w:szCs w:val="28"/>
        </w:rPr>
        <w:t>на официальном сайте  Администрации сел</w:t>
      </w:r>
      <w:r w:rsidR="00FD459D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FD459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A06B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Буздякский район Республики Башкортостан</w:t>
      </w:r>
      <w:proofErr w:type="gramStart"/>
      <w:r w:rsidRPr="003A06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06BF">
        <w:rPr>
          <w:rFonts w:ascii="Times New Roman" w:hAnsi="Times New Roman" w:cs="Times New Roman"/>
          <w:sz w:val="28"/>
          <w:szCs w:val="28"/>
        </w:rPr>
        <w:t>указанные сведения предоставляются средствам массовой информации для опубликования в 7-дневный срок со дня поступления запроса.</w:t>
      </w:r>
    </w:p>
    <w:p w:rsidR="003A06BF" w:rsidRPr="003A06BF" w:rsidRDefault="003A06BF" w:rsidP="003A06B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6BF">
        <w:rPr>
          <w:rFonts w:ascii="Times New Roman" w:hAnsi="Times New Roman" w:cs="Times New Roman"/>
          <w:sz w:val="28"/>
          <w:szCs w:val="28"/>
        </w:rPr>
        <w:t>Предоставление соответствующих сведений обеспечивается председателем Комиссии.</w:t>
      </w:r>
    </w:p>
    <w:p w:rsidR="003A06BF" w:rsidRPr="003A06BF" w:rsidRDefault="003A06BF" w:rsidP="003A06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6BF">
        <w:rPr>
          <w:rFonts w:ascii="Times New Roman" w:hAnsi="Times New Roman" w:cs="Times New Roman"/>
          <w:sz w:val="28"/>
          <w:szCs w:val="28"/>
        </w:rPr>
        <w:t xml:space="preserve">4.2. </w:t>
      </w:r>
      <w:r w:rsidR="005F0F3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3A06B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A06B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A06BF">
        <w:rPr>
          <w:rFonts w:ascii="Times New Roman" w:hAnsi="Times New Roman" w:cs="Times New Roman"/>
          <w:sz w:val="28"/>
          <w:szCs w:val="28"/>
        </w:rPr>
        <w:t xml:space="preserve"> которого поступил запрос в средства массовой информации о предоставлении сведений о доходах, расходах, об имуществе и обязательствах имущественного характера, информирует об этом председателя  Комиссии в 3-дневный срок со дня поступления запроса.</w:t>
      </w:r>
    </w:p>
    <w:p w:rsidR="003A06BF" w:rsidRPr="00E45987" w:rsidRDefault="003A06BF">
      <w:pPr>
        <w:rPr>
          <w:rFonts w:ascii="Times New Roman" w:hAnsi="Times New Roman" w:cs="Times New Roman"/>
          <w:sz w:val="28"/>
          <w:szCs w:val="28"/>
        </w:rPr>
      </w:pPr>
    </w:p>
    <w:sectPr w:rsidR="003A06BF" w:rsidRPr="00E45987" w:rsidSect="00B1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2BD"/>
    <w:multiLevelType w:val="hybridMultilevel"/>
    <w:tmpl w:val="0E3680DE"/>
    <w:lvl w:ilvl="0" w:tplc="368C0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7"/>
    <w:rsid w:val="000134B9"/>
    <w:rsid w:val="000144A0"/>
    <w:rsid w:val="00056B5C"/>
    <w:rsid w:val="00105141"/>
    <w:rsid w:val="00110702"/>
    <w:rsid w:val="001A2C7C"/>
    <w:rsid w:val="00213FF3"/>
    <w:rsid w:val="00225AFA"/>
    <w:rsid w:val="00350166"/>
    <w:rsid w:val="003A06BF"/>
    <w:rsid w:val="003E71DE"/>
    <w:rsid w:val="00406B4B"/>
    <w:rsid w:val="00470233"/>
    <w:rsid w:val="004B6A1C"/>
    <w:rsid w:val="004D5EE0"/>
    <w:rsid w:val="005245B1"/>
    <w:rsid w:val="005A4978"/>
    <w:rsid w:val="005F0F3D"/>
    <w:rsid w:val="006D0BA6"/>
    <w:rsid w:val="006D4D15"/>
    <w:rsid w:val="00773E0D"/>
    <w:rsid w:val="007876EE"/>
    <w:rsid w:val="007E0ECD"/>
    <w:rsid w:val="00AF10E9"/>
    <w:rsid w:val="00B14818"/>
    <w:rsid w:val="00BD5ACC"/>
    <w:rsid w:val="00D2664B"/>
    <w:rsid w:val="00D97527"/>
    <w:rsid w:val="00DC060A"/>
    <w:rsid w:val="00DF2DA0"/>
    <w:rsid w:val="00E45987"/>
    <w:rsid w:val="00EB3024"/>
    <w:rsid w:val="00F279E3"/>
    <w:rsid w:val="00F40A27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9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E45987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5987"/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FR1">
    <w:name w:val="FR1"/>
    <w:rsid w:val="00E45987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9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98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9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E45987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5987"/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FR1">
    <w:name w:val="FR1"/>
    <w:rsid w:val="00E45987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9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9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2017-10-12T05:20:00Z</cp:lastPrinted>
  <dcterms:created xsi:type="dcterms:W3CDTF">2017-10-12T05:20:00Z</dcterms:created>
  <dcterms:modified xsi:type="dcterms:W3CDTF">2017-10-12T05:20:00Z</dcterms:modified>
</cp:coreProperties>
</file>